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87" w:rsidRPr="00667087" w:rsidRDefault="00667087" w:rsidP="00667087">
      <w:pPr>
        <w:spacing w:after="0" w:line="360" w:lineRule="auto"/>
        <w:rPr>
          <w:rFonts w:ascii="Arial" w:hAnsi="Arial" w:cs="Arial"/>
          <w:b/>
          <w:sz w:val="24"/>
          <w:szCs w:val="24"/>
        </w:rPr>
      </w:pPr>
      <w:r w:rsidRPr="00667087">
        <w:rPr>
          <w:rFonts w:ascii="Arial" w:hAnsi="Arial" w:cs="Arial"/>
          <w:b/>
          <w:sz w:val="24"/>
          <w:szCs w:val="24"/>
        </w:rPr>
        <w:t>Curriculum Vitae</w:t>
      </w:r>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021"/>
        <w:gridCol w:w="4917"/>
      </w:tblGrid>
      <w:tr w:rsidR="00EA268B" w:rsidTr="005C47A7">
        <w:tc>
          <w:tcPr>
            <w:tcW w:w="1696" w:type="dxa"/>
          </w:tcPr>
          <w:p w:rsidR="00EA268B" w:rsidRPr="00CB067A" w:rsidRDefault="00EA268B" w:rsidP="00EA268B">
            <w:pPr>
              <w:spacing w:line="360" w:lineRule="auto"/>
              <w:jc w:val="both"/>
              <w:rPr>
                <w:rFonts w:ascii="Arial" w:hAnsi="Arial" w:cs="Arial"/>
                <w:b/>
                <w:sz w:val="20"/>
                <w:szCs w:val="20"/>
              </w:rPr>
            </w:pPr>
            <w:r w:rsidRPr="00CB067A">
              <w:rPr>
                <w:rFonts w:ascii="Arial" w:hAnsi="Arial" w:cs="Arial"/>
                <w:b/>
                <w:sz w:val="20"/>
                <w:szCs w:val="20"/>
              </w:rPr>
              <w:t>Name Surname</w:t>
            </w:r>
          </w:p>
        </w:tc>
        <w:tc>
          <w:tcPr>
            <w:tcW w:w="3021" w:type="dxa"/>
          </w:tcPr>
          <w:p w:rsidR="00EA268B" w:rsidRDefault="00EA268B" w:rsidP="008B4A6E">
            <w:pPr>
              <w:spacing w:line="360" w:lineRule="auto"/>
              <w:jc w:val="both"/>
              <w:rPr>
                <w:rFonts w:ascii="Arial" w:hAnsi="Arial" w:cs="Arial"/>
                <w:sz w:val="20"/>
                <w:szCs w:val="20"/>
              </w:rPr>
            </w:pPr>
            <w:r w:rsidRPr="0098284D">
              <w:rPr>
                <w:rFonts w:ascii="Arial" w:hAnsi="Arial" w:cs="Arial"/>
                <w:sz w:val="20"/>
                <w:szCs w:val="20"/>
              </w:rPr>
              <w:t>Ahmet S</w:t>
            </w:r>
            <w:r w:rsidR="008B4A6E">
              <w:rPr>
                <w:rFonts w:ascii="Arial" w:hAnsi="Arial" w:cs="Arial"/>
                <w:sz w:val="20"/>
                <w:szCs w:val="20"/>
              </w:rPr>
              <w:t>ait</w:t>
            </w:r>
          </w:p>
        </w:tc>
        <w:tc>
          <w:tcPr>
            <w:tcW w:w="4917" w:type="dxa"/>
            <w:vMerge w:val="restart"/>
          </w:tcPr>
          <w:p w:rsidR="00EA268B" w:rsidRDefault="00667087" w:rsidP="00EA268B">
            <w:pPr>
              <w:spacing w:line="360" w:lineRule="auto"/>
              <w:jc w:val="both"/>
              <w:rPr>
                <w:rFonts w:ascii="Arial" w:hAnsi="Arial" w:cs="Arial"/>
                <w:sz w:val="20"/>
                <w:szCs w:val="20"/>
              </w:rPr>
            </w:pPr>
            <w:r>
              <w:rPr>
                <w:rFonts w:ascii="Arial" w:hAnsi="Arial" w:cs="Arial"/>
                <w:noProof/>
                <w:sz w:val="20"/>
                <w:szCs w:val="20"/>
                <w:lang w:eastAsia="tr-TR"/>
              </w:rPr>
              <w:drawing>
                <wp:anchor distT="0" distB="0" distL="114300" distR="114300" simplePos="0" relativeHeight="251659264" behindDoc="0" locked="0" layoutInCell="1" allowOverlap="1" wp14:anchorId="5AC96CA6" wp14:editId="7C5A0B0C">
                  <wp:simplePos x="0" y="0"/>
                  <wp:positionH relativeFrom="column">
                    <wp:posOffset>1431240</wp:posOffset>
                  </wp:positionH>
                  <wp:positionV relativeFrom="paragraph">
                    <wp:posOffset>4445</wp:posOffset>
                  </wp:positionV>
                  <wp:extent cx="1600200" cy="166687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66875"/>
                          </a:xfrm>
                          <a:prstGeom prst="rect">
                            <a:avLst/>
                          </a:prstGeom>
                          <a:noFill/>
                        </pic:spPr>
                      </pic:pic>
                    </a:graphicData>
                  </a:graphic>
                  <wp14:sizeRelH relativeFrom="page">
                    <wp14:pctWidth>0</wp14:pctWidth>
                  </wp14:sizeRelH>
                  <wp14:sizeRelV relativeFrom="page">
                    <wp14:pctHeight>0</wp14:pctHeight>
                  </wp14:sizeRelV>
                </wp:anchor>
              </w:drawing>
            </w:r>
          </w:p>
        </w:tc>
      </w:tr>
      <w:tr w:rsidR="00EA268B" w:rsidTr="005C47A7">
        <w:tc>
          <w:tcPr>
            <w:tcW w:w="1696" w:type="dxa"/>
          </w:tcPr>
          <w:p w:rsidR="00EA268B" w:rsidRPr="00CB067A" w:rsidRDefault="00EA268B" w:rsidP="00EA268B">
            <w:pPr>
              <w:spacing w:line="360" w:lineRule="auto"/>
              <w:jc w:val="both"/>
              <w:rPr>
                <w:rFonts w:ascii="Arial" w:hAnsi="Arial" w:cs="Arial"/>
                <w:b/>
                <w:sz w:val="20"/>
                <w:szCs w:val="20"/>
              </w:rPr>
            </w:pPr>
            <w:r w:rsidRPr="00CB067A">
              <w:rPr>
                <w:rFonts w:ascii="Arial" w:hAnsi="Arial" w:cs="Arial"/>
                <w:b/>
                <w:sz w:val="20"/>
                <w:szCs w:val="20"/>
              </w:rPr>
              <w:t>TR ID No</w:t>
            </w:r>
          </w:p>
        </w:tc>
        <w:tc>
          <w:tcPr>
            <w:tcW w:w="3021" w:type="dxa"/>
          </w:tcPr>
          <w:p w:rsidR="00EA268B" w:rsidRDefault="00EA268B" w:rsidP="00EA268B">
            <w:pPr>
              <w:spacing w:line="360" w:lineRule="auto"/>
              <w:jc w:val="both"/>
              <w:rPr>
                <w:rFonts w:ascii="Arial" w:hAnsi="Arial" w:cs="Arial"/>
                <w:sz w:val="20"/>
                <w:szCs w:val="20"/>
              </w:rPr>
            </w:pPr>
            <w:r w:rsidRPr="0098284D">
              <w:rPr>
                <w:rFonts w:ascii="Arial" w:hAnsi="Arial" w:cs="Arial"/>
                <w:sz w:val="20"/>
                <w:szCs w:val="20"/>
              </w:rPr>
              <w:t>20722460340</w:t>
            </w:r>
          </w:p>
        </w:tc>
        <w:tc>
          <w:tcPr>
            <w:tcW w:w="4917" w:type="dxa"/>
            <w:vMerge/>
          </w:tcPr>
          <w:p w:rsidR="00EA268B" w:rsidRDefault="00EA268B" w:rsidP="00EA268B">
            <w:pPr>
              <w:spacing w:line="360" w:lineRule="auto"/>
              <w:jc w:val="both"/>
              <w:rPr>
                <w:rFonts w:ascii="Arial" w:hAnsi="Arial" w:cs="Arial"/>
                <w:sz w:val="20"/>
                <w:szCs w:val="20"/>
              </w:rPr>
            </w:pPr>
          </w:p>
        </w:tc>
      </w:tr>
      <w:tr w:rsidR="00EA268B" w:rsidTr="005C47A7">
        <w:tc>
          <w:tcPr>
            <w:tcW w:w="1696" w:type="dxa"/>
          </w:tcPr>
          <w:p w:rsidR="00EA268B" w:rsidRPr="00CB067A" w:rsidRDefault="00EA268B" w:rsidP="00EA268B">
            <w:pPr>
              <w:spacing w:line="360" w:lineRule="auto"/>
              <w:jc w:val="both"/>
              <w:rPr>
                <w:rFonts w:ascii="Arial" w:hAnsi="Arial" w:cs="Arial"/>
                <w:b/>
                <w:sz w:val="20"/>
                <w:szCs w:val="20"/>
              </w:rPr>
            </w:pPr>
            <w:r w:rsidRPr="00CB067A">
              <w:rPr>
                <w:rFonts w:ascii="Arial" w:hAnsi="Arial" w:cs="Arial"/>
                <w:b/>
                <w:sz w:val="20"/>
                <w:szCs w:val="20"/>
              </w:rPr>
              <w:t>Date of Birth</w:t>
            </w:r>
          </w:p>
        </w:tc>
        <w:tc>
          <w:tcPr>
            <w:tcW w:w="3021" w:type="dxa"/>
          </w:tcPr>
          <w:p w:rsidR="00EA268B" w:rsidRDefault="00EA268B" w:rsidP="00EA268B">
            <w:pPr>
              <w:spacing w:line="360" w:lineRule="auto"/>
              <w:jc w:val="both"/>
              <w:rPr>
                <w:rFonts w:ascii="Arial" w:hAnsi="Arial" w:cs="Arial"/>
                <w:sz w:val="20"/>
                <w:szCs w:val="20"/>
              </w:rPr>
            </w:pPr>
            <w:r w:rsidRPr="0098284D">
              <w:rPr>
                <w:rFonts w:ascii="Arial" w:hAnsi="Arial" w:cs="Arial"/>
                <w:sz w:val="20"/>
                <w:szCs w:val="20"/>
              </w:rPr>
              <w:t>15.04.1980</w:t>
            </w:r>
          </w:p>
        </w:tc>
        <w:tc>
          <w:tcPr>
            <w:tcW w:w="4917" w:type="dxa"/>
            <w:vMerge/>
          </w:tcPr>
          <w:p w:rsidR="00EA268B" w:rsidRDefault="00EA268B" w:rsidP="00EA268B">
            <w:pPr>
              <w:spacing w:line="360" w:lineRule="auto"/>
              <w:jc w:val="both"/>
              <w:rPr>
                <w:rFonts w:ascii="Arial" w:hAnsi="Arial" w:cs="Arial"/>
                <w:sz w:val="20"/>
                <w:szCs w:val="20"/>
              </w:rPr>
            </w:pPr>
          </w:p>
        </w:tc>
      </w:tr>
      <w:tr w:rsidR="00EA268B" w:rsidTr="005C47A7">
        <w:tc>
          <w:tcPr>
            <w:tcW w:w="1696" w:type="dxa"/>
          </w:tcPr>
          <w:p w:rsidR="00EA268B" w:rsidRPr="00CB067A" w:rsidRDefault="00EA268B" w:rsidP="00EA268B">
            <w:pPr>
              <w:spacing w:line="360" w:lineRule="auto"/>
              <w:jc w:val="both"/>
              <w:rPr>
                <w:rFonts w:ascii="Arial" w:hAnsi="Arial" w:cs="Arial"/>
                <w:b/>
                <w:sz w:val="20"/>
                <w:szCs w:val="20"/>
              </w:rPr>
            </w:pPr>
            <w:r w:rsidRPr="00CB067A">
              <w:rPr>
                <w:rFonts w:ascii="Arial" w:hAnsi="Arial" w:cs="Arial"/>
                <w:b/>
                <w:sz w:val="20"/>
                <w:szCs w:val="20"/>
              </w:rPr>
              <w:t>Place of Birth</w:t>
            </w:r>
          </w:p>
        </w:tc>
        <w:tc>
          <w:tcPr>
            <w:tcW w:w="3021" w:type="dxa"/>
          </w:tcPr>
          <w:p w:rsidR="00EA268B" w:rsidRDefault="00FC1AA3" w:rsidP="00EA268B">
            <w:pPr>
              <w:spacing w:line="360" w:lineRule="auto"/>
              <w:jc w:val="both"/>
              <w:rPr>
                <w:rFonts w:ascii="Arial" w:hAnsi="Arial" w:cs="Arial"/>
                <w:sz w:val="20"/>
                <w:szCs w:val="20"/>
              </w:rPr>
            </w:pPr>
            <w:r>
              <w:rPr>
                <w:rFonts w:ascii="Arial" w:hAnsi="Arial" w:cs="Arial"/>
                <w:sz w:val="20"/>
                <w:szCs w:val="20"/>
              </w:rPr>
              <w:t>Go</w:t>
            </w:r>
            <w:r w:rsidR="00EA268B">
              <w:rPr>
                <w:rFonts w:ascii="Arial" w:hAnsi="Arial" w:cs="Arial"/>
                <w:sz w:val="20"/>
                <w:szCs w:val="20"/>
              </w:rPr>
              <w:t>nen-Balıkesir</w:t>
            </w:r>
          </w:p>
        </w:tc>
        <w:tc>
          <w:tcPr>
            <w:tcW w:w="4917" w:type="dxa"/>
            <w:vMerge/>
          </w:tcPr>
          <w:p w:rsidR="00EA268B" w:rsidRDefault="00EA268B" w:rsidP="00EA268B">
            <w:pPr>
              <w:spacing w:line="360" w:lineRule="auto"/>
              <w:jc w:val="both"/>
              <w:rPr>
                <w:rFonts w:ascii="Arial" w:hAnsi="Arial" w:cs="Arial"/>
                <w:sz w:val="20"/>
                <w:szCs w:val="20"/>
              </w:rPr>
            </w:pPr>
          </w:p>
        </w:tc>
      </w:tr>
      <w:tr w:rsidR="00EA268B" w:rsidTr="005C47A7">
        <w:tc>
          <w:tcPr>
            <w:tcW w:w="1696" w:type="dxa"/>
          </w:tcPr>
          <w:p w:rsidR="00EA268B" w:rsidRPr="00CB067A" w:rsidRDefault="00EA268B" w:rsidP="00EA268B">
            <w:pPr>
              <w:spacing w:line="360" w:lineRule="auto"/>
              <w:jc w:val="both"/>
              <w:rPr>
                <w:rFonts w:ascii="Arial" w:hAnsi="Arial" w:cs="Arial"/>
                <w:b/>
                <w:sz w:val="20"/>
                <w:szCs w:val="20"/>
              </w:rPr>
            </w:pPr>
            <w:r w:rsidRPr="00CB067A">
              <w:rPr>
                <w:rFonts w:ascii="Arial" w:hAnsi="Arial" w:cs="Arial"/>
                <w:b/>
                <w:sz w:val="20"/>
                <w:szCs w:val="20"/>
              </w:rPr>
              <w:t>Mariteal Status</w:t>
            </w:r>
          </w:p>
        </w:tc>
        <w:tc>
          <w:tcPr>
            <w:tcW w:w="3021" w:type="dxa"/>
          </w:tcPr>
          <w:p w:rsidR="00EA268B" w:rsidRDefault="00EA268B" w:rsidP="00001390">
            <w:pPr>
              <w:spacing w:line="360" w:lineRule="auto"/>
              <w:jc w:val="both"/>
              <w:rPr>
                <w:rFonts w:ascii="Arial" w:hAnsi="Arial" w:cs="Arial"/>
                <w:sz w:val="20"/>
                <w:szCs w:val="20"/>
              </w:rPr>
            </w:pPr>
            <w:r>
              <w:rPr>
                <w:rFonts w:ascii="Arial" w:hAnsi="Arial" w:cs="Arial"/>
                <w:sz w:val="20"/>
                <w:szCs w:val="20"/>
              </w:rPr>
              <w:t>Married</w:t>
            </w:r>
          </w:p>
        </w:tc>
        <w:tc>
          <w:tcPr>
            <w:tcW w:w="4917" w:type="dxa"/>
            <w:vMerge/>
          </w:tcPr>
          <w:p w:rsidR="00EA268B" w:rsidRDefault="00EA268B" w:rsidP="00EA268B">
            <w:pPr>
              <w:spacing w:line="360" w:lineRule="auto"/>
              <w:jc w:val="both"/>
              <w:rPr>
                <w:rFonts w:ascii="Arial" w:hAnsi="Arial" w:cs="Arial"/>
                <w:sz w:val="20"/>
                <w:szCs w:val="20"/>
              </w:rPr>
            </w:pPr>
          </w:p>
        </w:tc>
      </w:tr>
      <w:tr w:rsidR="00EA268B" w:rsidTr="005C47A7">
        <w:tc>
          <w:tcPr>
            <w:tcW w:w="1696" w:type="dxa"/>
          </w:tcPr>
          <w:p w:rsidR="00EA268B" w:rsidRPr="00CB067A" w:rsidRDefault="00EA268B" w:rsidP="00EA268B">
            <w:pPr>
              <w:spacing w:line="360" w:lineRule="auto"/>
              <w:jc w:val="both"/>
              <w:rPr>
                <w:rFonts w:ascii="Arial" w:hAnsi="Arial" w:cs="Arial"/>
                <w:b/>
                <w:sz w:val="20"/>
                <w:szCs w:val="20"/>
              </w:rPr>
            </w:pPr>
            <w:r w:rsidRPr="00CB067A">
              <w:rPr>
                <w:rFonts w:ascii="Arial" w:hAnsi="Arial" w:cs="Arial"/>
                <w:b/>
                <w:sz w:val="20"/>
                <w:szCs w:val="20"/>
              </w:rPr>
              <w:t>Mobil</w:t>
            </w:r>
          </w:p>
        </w:tc>
        <w:tc>
          <w:tcPr>
            <w:tcW w:w="3021" w:type="dxa"/>
          </w:tcPr>
          <w:p w:rsidR="00EA268B" w:rsidRDefault="00EA268B" w:rsidP="00EA268B">
            <w:pPr>
              <w:spacing w:line="360" w:lineRule="auto"/>
              <w:jc w:val="both"/>
              <w:rPr>
                <w:rFonts w:ascii="Arial" w:hAnsi="Arial" w:cs="Arial"/>
                <w:sz w:val="20"/>
                <w:szCs w:val="20"/>
              </w:rPr>
            </w:pPr>
            <w:r w:rsidRPr="0098284D">
              <w:rPr>
                <w:rFonts w:ascii="Arial" w:hAnsi="Arial" w:cs="Arial"/>
                <w:sz w:val="20"/>
                <w:szCs w:val="20"/>
              </w:rPr>
              <w:t>+90 543 376 44 97</w:t>
            </w:r>
          </w:p>
        </w:tc>
        <w:tc>
          <w:tcPr>
            <w:tcW w:w="4917" w:type="dxa"/>
            <w:vMerge/>
          </w:tcPr>
          <w:p w:rsidR="00EA268B" w:rsidRDefault="00EA268B" w:rsidP="00EA268B">
            <w:pPr>
              <w:spacing w:line="360" w:lineRule="auto"/>
              <w:jc w:val="both"/>
              <w:rPr>
                <w:rFonts w:ascii="Arial" w:hAnsi="Arial" w:cs="Arial"/>
                <w:sz w:val="20"/>
                <w:szCs w:val="20"/>
              </w:rPr>
            </w:pPr>
          </w:p>
        </w:tc>
      </w:tr>
      <w:tr w:rsidR="00EA268B" w:rsidTr="005C47A7">
        <w:tc>
          <w:tcPr>
            <w:tcW w:w="1696" w:type="dxa"/>
          </w:tcPr>
          <w:p w:rsidR="00EA268B" w:rsidRPr="00CB067A" w:rsidRDefault="00EA268B" w:rsidP="00EA268B">
            <w:pPr>
              <w:spacing w:line="360" w:lineRule="auto"/>
              <w:jc w:val="both"/>
              <w:rPr>
                <w:rFonts w:ascii="Arial" w:hAnsi="Arial" w:cs="Arial"/>
                <w:b/>
                <w:sz w:val="20"/>
                <w:szCs w:val="20"/>
              </w:rPr>
            </w:pPr>
            <w:r w:rsidRPr="00CB067A">
              <w:rPr>
                <w:rFonts w:ascii="Arial" w:hAnsi="Arial" w:cs="Arial"/>
                <w:b/>
                <w:sz w:val="20"/>
                <w:szCs w:val="20"/>
              </w:rPr>
              <w:t>E-mail 1</w:t>
            </w:r>
          </w:p>
        </w:tc>
        <w:tc>
          <w:tcPr>
            <w:tcW w:w="3021" w:type="dxa"/>
          </w:tcPr>
          <w:p w:rsidR="00EA268B" w:rsidRDefault="00922825" w:rsidP="00EA268B">
            <w:pPr>
              <w:spacing w:line="360" w:lineRule="auto"/>
              <w:jc w:val="both"/>
              <w:rPr>
                <w:rFonts w:ascii="Arial" w:hAnsi="Arial" w:cs="Arial"/>
                <w:sz w:val="20"/>
                <w:szCs w:val="20"/>
              </w:rPr>
            </w:pPr>
            <w:hyperlink r:id="rId7" w:history="1">
              <w:r w:rsidR="005C47A7" w:rsidRPr="007A6F10">
                <w:rPr>
                  <w:rStyle w:val="Kpr"/>
                  <w:rFonts w:ascii="Arial" w:hAnsi="Arial" w:cs="Arial"/>
                  <w:sz w:val="20"/>
                  <w:szCs w:val="20"/>
                </w:rPr>
                <w:t>ahmet.sait@tarimorman.gov.tr</w:t>
              </w:r>
            </w:hyperlink>
            <w:r w:rsidR="00EA268B">
              <w:rPr>
                <w:rFonts w:ascii="Arial" w:hAnsi="Arial" w:cs="Arial"/>
                <w:sz w:val="20"/>
                <w:szCs w:val="20"/>
              </w:rPr>
              <w:t xml:space="preserve"> ​​</w:t>
            </w:r>
            <w:r w:rsidR="00EA268B" w:rsidRPr="0098284D">
              <w:rPr>
                <w:rFonts w:ascii="Arial" w:hAnsi="Arial" w:cs="Arial"/>
                <w:sz w:val="20"/>
                <w:szCs w:val="20"/>
              </w:rPr>
              <w:t xml:space="preserve"> </w:t>
            </w:r>
          </w:p>
        </w:tc>
        <w:tc>
          <w:tcPr>
            <w:tcW w:w="4917" w:type="dxa"/>
            <w:vMerge/>
          </w:tcPr>
          <w:p w:rsidR="00EA268B" w:rsidRDefault="00EA268B" w:rsidP="00EA268B">
            <w:pPr>
              <w:spacing w:line="360" w:lineRule="auto"/>
              <w:jc w:val="both"/>
              <w:rPr>
                <w:rFonts w:ascii="Arial" w:hAnsi="Arial" w:cs="Arial"/>
                <w:sz w:val="20"/>
                <w:szCs w:val="20"/>
              </w:rPr>
            </w:pPr>
          </w:p>
        </w:tc>
      </w:tr>
      <w:tr w:rsidR="00EA268B" w:rsidTr="005C47A7">
        <w:tc>
          <w:tcPr>
            <w:tcW w:w="1696" w:type="dxa"/>
          </w:tcPr>
          <w:p w:rsidR="00EA268B" w:rsidRPr="00CB067A" w:rsidRDefault="00EA268B" w:rsidP="00EA268B">
            <w:pPr>
              <w:spacing w:line="360" w:lineRule="auto"/>
              <w:jc w:val="both"/>
              <w:rPr>
                <w:rFonts w:ascii="Arial" w:hAnsi="Arial" w:cs="Arial"/>
                <w:b/>
                <w:sz w:val="20"/>
                <w:szCs w:val="20"/>
              </w:rPr>
            </w:pPr>
            <w:r w:rsidRPr="00CB067A">
              <w:rPr>
                <w:rFonts w:ascii="Arial" w:hAnsi="Arial" w:cs="Arial"/>
                <w:b/>
                <w:sz w:val="20"/>
                <w:szCs w:val="20"/>
              </w:rPr>
              <w:t>E-mail 2</w:t>
            </w:r>
          </w:p>
        </w:tc>
        <w:tc>
          <w:tcPr>
            <w:tcW w:w="3021" w:type="dxa"/>
          </w:tcPr>
          <w:p w:rsidR="005C47A7" w:rsidRDefault="00922825" w:rsidP="00EA268B">
            <w:pPr>
              <w:spacing w:line="360" w:lineRule="auto"/>
              <w:jc w:val="both"/>
              <w:rPr>
                <w:rFonts w:ascii="Arial" w:hAnsi="Arial" w:cs="Arial"/>
                <w:sz w:val="20"/>
                <w:szCs w:val="20"/>
              </w:rPr>
            </w:pPr>
            <w:hyperlink r:id="rId8" w:history="1">
              <w:r w:rsidR="005C47A7" w:rsidRPr="007A6F10">
                <w:rPr>
                  <w:rStyle w:val="Kpr"/>
                  <w:rFonts w:ascii="Arial" w:hAnsi="Arial" w:cs="Arial"/>
                  <w:sz w:val="20"/>
                  <w:szCs w:val="20"/>
                </w:rPr>
                <w:t>info@drsait.com</w:t>
              </w:r>
            </w:hyperlink>
          </w:p>
        </w:tc>
        <w:tc>
          <w:tcPr>
            <w:tcW w:w="4917" w:type="dxa"/>
            <w:vMerge/>
          </w:tcPr>
          <w:p w:rsidR="00EA268B" w:rsidRDefault="00EA268B" w:rsidP="00EA268B">
            <w:pPr>
              <w:spacing w:line="360" w:lineRule="auto"/>
              <w:jc w:val="both"/>
              <w:rPr>
                <w:rFonts w:ascii="Arial" w:hAnsi="Arial" w:cs="Arial"/>
                <w:sz w:val="20"/>
                <w:szCs w:val="20"/>
              </w:rPr>
            </w:pPr>
          </w:p>
        </w:tc>
      </w:tr>
      <w:tr w:rsidR="00EA268B" w:rsidTr="005C47A7">
        <w:tc>
          <w:tcPr>
            <w:tcW w:w="1696" w:type="dxa"/>
          </w:tcPr>
          <w:p w:rsidR="00EA268B" w:rsidRPr="00CB067A" w:rsidRDefault="00EA268B" w:rsidP="00EA268B">
            <w:pPr>
              <w:spacing w:line="360" w:lineRule="auto"/>
              <w:jc w:val="both"/>
              <w:rPr>
                <w:rFonts w:ascii="Arial" w:hAnsi="Arial" w:cs="Arial"/>
                <w:b/>
                <w:sz w:val="20"/>
                <w:szCs w:val="20"/>
              </w:rPr>
            </w:pPr>
            <w:r w:rsidRPr="00CB067A">
              <w:rPr>
                <w:rFonts w:ascii="Arial" w:hAnsi="Arial" w:cs="Arial"/>
                <w:b/>
                <w:sz w:val="20"/>
                <w:szCs w:val="20"/>
              </w:rPr>
              <w:t>Web</w:t>
            </w:r>
          </w:p>
        </w:tc>
        <w:tc>
          <w:tcPr>
            <w:tcW w:w="3021" w:type="dxa"/>
          </w:tcPr>
          <w:p w:rsidR="005C47A7" w:rsidRPr="0098284D" w:rsidRDefault="00922825" w:rsidP="00EA268B">
            <w:pPr>
              <w:spacing w:line="360" w:lineRule="auto"/>
              <w:jc w:val="both"/>
              <w:rPr>
                <w:rFonts w:ascii="Arial" w:hAnsi="Arial" w:cs="Arial"/>
                <w:sz w:val="20"/>
                <w:szCs w:val="20"/>
              </w:rPr>
            </w:pPr>
            <w:hyperlink r:id="rId9" w:history="1">
              <w:r w:rsidR="005C47A7" w:rsidRPr="007A6F10">
                <w:rPr>
                  <w:rStyle w:val="Kpr"/>
                  <w:rFonts w:ascii="Arial" w:hAnsi="Arial" w:cs="Arial"/>
                  <w:sz w:val="20"/>
                  <w:szCs w:val="20"/>
                </w:rPr>
                <w:t>https://drsait.com/</w:t>
              </w:r>
            </w:hyperlink>
          </w:p>
        </w:tc>
        <w:tc>
          <w:tcPr>
            <w:tcW w:w="4917" w:type="dxa"/>
            <w:vMerge/>
          </w:tcPr>
          <w:p w:rsidR="00EA268B" w:rsidRDefault="00EA268B" w:rsidP="00EA268B">
            <w:pPr>
              <w:spacing w:line="360" w:lineRule="auto"/>
              <w:jc w:val="both"/>
              <w:rPr>
                <w:rFonts w:ascii="Arial" w:hAnsi="Arial" w:cs="Arial"/>
                <w:sz w:val="20"/>
                <w:szCs w:val="20"/>
              </w:rPr>
            </w:pPr>
          </w:p>
        </w:tc>
      </w:tr>
      <w:tr w:rsidR="00EA268B" w:rsidTr="005C47A7">
        <w:tc>
          <w:tcPr>
            <w:tcW w:w="1696" w:type="dxa"/>
          </w:tcPr>
          <w:p w:rsidR="00EA268B" w:rsidRPr="00CB067A" w:rsidRDefault="00EA268B" w:rsidP="00EA268B">
            <w:pPr>
              <w:spacing w:line="360" w:lineRule="auto"/>
              <w:jc w:val="both"/>
              <w:rPr>
                <w:rFonts w:ascii="Arial" w:hAnsi="Arial" w:cs="Arial"/>
                <w:b/>
                <w:sz w:val="20"/>
                <w:szCs w:val="20"/>
              </w:rPr>
            </w:pPr>
            <w:r w:rsidRPr="00CB067A">
              <w:rPr>
                <w:rFonts w:ascii="Arial" w:hAnsi="Arial" w:cs="Arial"/>
                <w:b/>
                <w:sz w:val="20"/>
                <w:szCs w:val="20"/>
              </w:rPr>
              <w:t>English Level</w:t>
            </w:r>
          </w:p>
        </w:tc>
        <w:tc>
          <w:tcPr>
            <w:tcW w:w="3021" w:type="dxa"/>
          </w:tcPr>
          <w:p w:rsidR="00EA268B" w:rsidRPr="0098284D" w:rsidRDefault="00EA268B" w:rsidP="00EA268B">
            <w:pPr>
              <w:spacing w:line="360" w:lineRule="auto"/>
              <w:jc w:val="both"/>
              <w:rPr>
                <w:rFonts w:ascii="Arial" w:hAnsi="Arial" w:cs="Arial"/>
                <w:sz w:val="20"/>
                <w:szCs w:val="20"/>
              </w:rPr>
            </w:pPr>
            <w:r>
              <w:rPr>
                <w:rFonts w:ascii="Arial" w:hAnsi="Arial" w:cs="Arial"/>
                <w:sz w:val="20"/>
                <w:szCs w:val="20"/>
              </w:rPr>
              <w:t>C1</w:t>
            </w:r>
          </w:p>
        </w:tc>
        <w:tc>
          <w:tcPr>
            <w:tcW w:w="4917" w:type="dxa"/>
            <w:vMerge/>
          </w:tcPr>
          <w:p w:rsidR="00EA268B" w:rsidRDefault="00EA268B" w:rsidP="00EA268B">
            <w:pPr>
              <w:spacing w:line="360" w:lineRule="auto"/>
              <w:jc w:val="both"/>
              <w:rPr>
                <w:rFonts w:ascii="Arial" w:hAnsi="Arial" w:cs="Arial"/>
                <w:sz w:val="20"/>
                <w:szCs w:val="20"/>
              </w:rPr>
            </w:pPr>
          </w:p>
        </w:tc>
      </w:tr>
      <w:tr w:rsidR="00CB067A" w:rsidTr="005C47A7">
        <w:tc>
          <w:tcPr>
            <w:tcW w:w="1696" w:type="dxa"/>
          </w:tcPr>
          <w:p w:rsidR="00CB067A" w:rsidRPr="00CB067A" w:rsidRDefault="00CB067A" w:rsidP="00EA268B">
            <w:pPr>
              <w:spacing w:line="360" w:lineRule="auto"/>
              <w:jc w:val="both"/>
              <w:rPr>
                <w:rFonts w:ascii="Arial" w:hAnsi="Arial" w:cs="Arial"/>
                <w:sz w:val="20"/>
                <w:szCs w:val="20"/>
              </w:rPr>
            </w:pPr>
            <w:r w:rsidRPr="00CB067A">
              <w:rPr>
                <w:rStyle w:val="fontstyle01"/>
              </w:rPr>
              <w:t>Address</w:t>
            </w:r>
          </w:p>
        </w:tc>
        <w:tc>
          <w:tcPr>
            <w:tcW w:w="7938" w:type="dxa"/>
            <w:gridSpan w:val="2"/>
          </w:tcPr>
          <w:p w:rsidR="00CB067A" w:rsidRDefault="00CB067A" w:rsidP="00CB067A">
            <w:pPr>
              <w:spacing w:line="360" w:lineRule="auto"/>
              <w:jc w:val="both"/>
              <w:rPr>
                <w:rFonts w:ascii="Arial" w:hAnsi="Arial" w:cs="Arial"/>
                <w:sz w:val="20"/>
                <w:szCs w:val="20"/>
              </w:rPr>
            </w:pPr>
            <w:r>
              <w:rPr>
                <w:rStyle w:val="fontstyle21"/>
              </w:rPr>
              <w:t>Pendik Veteriner Kontrol Enstitusu, Viral Teshis Laboratuvari, Bati Mah. Yunus Cad.</w:t>
            </w:r>
            <w:r>
              <w:rPr>
                <w:rFonts w:ascii="Arial" w:hAnsi="Arial" w:cs="Arial"/>
                <w:color w:val="000000"/>
                <w:sz w:val="20"/>
                <w:szCs w:val="20"/>
              </w:rPr>
              <w:t xml:space="preserve"> </w:t>
            </w:r>
            <w:r>
              <w:rPr>
                <w:rStyle w:val="fontstyle21"/>
              </w:rPr>
              <w:t xml:space="preserve">No:2/1 Pendik 34890 Istanbul, </w:t>
            </w:r>
            <w:r w:rsidR="0043784A">
              <w:rPr>
                <w:rStyle w:val="fontstyle21"/>
              </w:rPr>
              <w:t>Turkiye</w:t>
            </w:r>
          </w:p>
        </w:tc>
      </w:tr>
    </w:tbl>
    <w:p w:rsidR="00281551" w:rsidRDefault="00281551" w:rsidP="00EA268B">
      <w:pPr>
        <w:spacing w:after="0" w:line="360" w:lineRule="auto"/>
        <w:jc w:val="both"/>
        <w:rPr>
          <w:rFonts w:ascii="Arial" w:hAnsi="Arial" w:cs="Arial"/>
          <w:b/>
          <w:sz w:val="20"/>
          <w:szCs w:val="20"/>
        </w:rPr>
      </w:pPr>
    </w:p>
    <w:p w:rsidR="00DA481A" w:rsidRPr="0098284D" w:rsidRDefault="00DA481A" w:rsidP="00EA268B">
      <w:pPr>
        <w:spacing w:after="0" w:line="360" w:lineRule="auto"/>
        <w:jc w:val="both"/>
        <w:rPr>
          <w:rFonts w:ascii="Arial" w:hAnsi="Arial" w:cs="Arial"/>
          <w:sz w:val="20"/>
          <w:szCs w:val="20"/>
        </w:rPr>
      </w:pPr>
      <w:r w:rsidRPr="0098284D">
        <w:rPr>
          <w:rFonts w:ascii="Arial" w:hAnsi="Arial" w:cs="Arial"/>
          <w:b/>
          <w:sz w:val="20"/>
          <w:szCs w:val="20"/>
        </w:rPr>
        <w:t>References</w:t>
      </w:r>
      <w:r w:rsidRPr="0098284D">
        <w:rPr>
          <w:rFonts w:ascii="Arial" w:hAnsi="Arial" w:cs="Arial"/>
          <w:sz w:val="20"/>
          <w:szCs w:val="20"/>
        </w:rPr>
        <w:t>:</w:t>
      </w:r>
      <w:bookmarkStart w:id="0" w:name="_GoBack"/>
      <w:bookmarkEnd w:id="0"/>
    </w:p>
    <w:p w:rsidR="008B4A6E" w:rsidRDefault="00DA481A" w:rsidP="008B4A6E">
      <w:pPr>
        <w:spacing w:after="0" w:line="360" w:lineRule="auto"/>
        <w:jc w:val="both"/>
        <w:rPr>
          <w:rFonts w:ascii="Arial" w:hAnsi="Arial" w:cs="Arial"/>
          <w:b/>
          <w:sz w:val="20"/>
          <w:szCs w:val="20"/>
        </w:rPr>
      </w:pPr>
      <w:r w:rsidRPr="0098284D">
        <w:rPr>
          <w:rFonts w:ascii="Arial" w:hAnsi="Arial" w:cs="Arial"/>
          <w:b/>
          <w:sz w:val="20"/>
          <w:szCs w:val="20"/>
        </w:rPr>
        <w:t xml:space="preserve">Prof. Dr. Harun </w:t>
      </w:r>
      <w:r w:rsidR="008B4A6E" w:rsidRPr="0098284D">
        <w:rPr>
          <w:rFonts w:ascii="Arial" w:hAnsi="Arial" w:cs="Arial"/>
          <w:b/>
          <w:sz w:val="20"/>
          <w:szCs w:val="20"/>
        </w:rPr>
        <w:t>ALBAYRAK</w:t>
      </w:r>
    </w:p>
    <w:p w:rsidR="00DA481A" w:rsidRDefault="00CB1A26" w:rsidP="008B4A6E">
      <w:pPr>
        <w:spacing w:after="0" w:line="360" w:lineRule="auto"/>
        <w:jc w:val="both"/>
        <w:rPr>
          <w:rFonts w:ascii="Arial" w:hAnsi="Arial" w:cs="Arial"/>
          <w:sz w:val="20"/>
          <w:szCs w:val="20"/>
        </w:rPr>
      </w:pPr>
      <w:r>
        <w:rPr>
          <w:rFonts w:ascii="Arial" w:hAnsi="Arial" w:cs="Arial"/>
          <w:sz w:val="20"/>
          <w:szCs w:val="20"/>
        </w:rPr>
        <w:t>Ondokuz Mayi</w:t>
      </w:r>
      <w:r w:rsidR="00DA481A" w:rsidRPr="0098284D">
        <w:rPr>
          <w:rFonts w:ascii="Arial" w:hAnsi="Arial" w:cs="Arial"/>
          <w:sz w:val="20"/>
          <w:szCs w:val="20"/>
        </w:rPr>
        <w:t>s University, Faculty of Veterinary Medicine, Department of Virology</w:t>
      </w:r>
      <w:r w:rsidR="008B4A6E">
        <w:rPr>
          <w:rFonts w:ascii="Arial" w:hAnsi="Arial" w:cs="Arial"/>
          <w:sz w:val="20"/>
          <w:szCs w:val="20"/>
        </w:rPr>
        <w:t xml:space="preserve">. Tel: +90 </w:t>
      </w:r>
      <w:r w:rsidR="00DA481A" w:rsidRPr="0098284D">
        <w:rPr>
          <w:rFonts w:ascii="Arial" w:hAnsi="Arial" w:cs="Arial"/>
          <w:sz w:val="20"/>
          <w:szCs w:val="20"/>
        </w:rPr>
        <w:t>362</w:t>
      </w:r>
      <w:r w:rsidR="008B4A6E">
        <w:rPr>
          <w:rFonts w:ascii="Arial" w:hAnsi="Arial" w:cs="Arial"/>
          <w:sz w:val="20"/>
          <w:szCs w:val="20"/>
        </w:rPr>
        <w:t xml:space="preserve"> 312 </w:t>
      </w:r>
      <w:r w:rsidR="00DA481A" w:rsidRPr="0098284D">
        <w:rPr>
          <w:rFonts w:ascii="Arial" w:hAnsi="Arial" w:cs="Arial"/>
          <w:sz w:val="20"/>
          <w:szCs w:val="20"/>
        </w:rPr>
        <w:t>19</w:t>
      </w:r>
      <w:r w:rsidR="008B4A6E">
        <w:rPr>
          <w:rFonts w:ascii="Arial" w:hAnsi="Arial" w:cs="Arial"/>
          <w:sz w:val="20"/>
          <w:szCs w:val="20"/>
        </w:rPr>
        <w:t xml:space="preserve"> </w:t>
      </w:r>
      <w:r w:rsidR="00DA481A" w:rsidRPr="0098284D">
        <w:rPr>
          <w:rFonts w:ascii="Arial" w:hAnsi="Arial" w:cs="Arial"/>
          <w:sz w:val="20"/>
          <w:szCs w:val="20"/>
        </w:rPr>
        <w:t>19</w:t>
      </w:r>
      <w:r w:rsidR="008B4A6E">
        <w:rPr>
          <w:rFonts w:ascii="Arial" w:hAnsi="Arial" w:cs="Arial"/>
          <w:sz w:val="20"/>
          <w:szCs w:val="20"/>
        </w:rPr>
        <w:t xml:space="preserve"> (int. 3897), e</w:t>
      </w:r>
      <w:r w:rsidR="00DA481A" w:rsidRPr="0098284D">
        <w:rPr>
          <w:rFonts w:ascii="Arial" w:hAnsi="Arial" w:cs="Arial"/>
          <w:sz w:val="20"/>
          <w:szCs w:val="20"/>
        </w:rPr>
        <w:t xml:space="preserve">-mail: </w:t>
      </w:r>
      <w:hyperlink r:id="rId10" w:history="1">
        <w:r w:rsidR="00EA268B" w:rsidRPr="007A6F10">
          <w:rPr>
            <w:rStyle w:val="Kpr"/>
            <w:rFonts w:ascii="Arial" w:hAnsi="Arial" w:cs="Arial"/>
            <w:sz w:val="20"/>
            <w:szCs w:val="20"/>
          </w:rPr>
          <w:t>harun.albayrak@omu.edu.tr</w:t>
        </w:r>
      </w:hyperlink>
    </w:p>
    <w:p w:rsidR="008B4A6E" w:rsidRDefault="008B4A6E" w:rsidP="008B4A6E">
      <w:pPr>
        <w:spacing w:after="0" w:line="360" w:lineRule="auto"/>
        <w:jc w:val="both"/>
        <w:rPr>
          <w:rStyle w:val="fontstyle01"/>
        </w:rPr>
      </w:pPr>
      <w:r>
        <w:rPr>
          <w:rStyle w:val="fontstyle01"/>
        </w:rPr>
        <w:t>Prof. Dr. Ahmet Mete SAATCI</w:t>
      </w:r>
    </w:p>
    <w:p w:rsidR="00CB067A" w:rsidRDefault="00CB067A" w:rsidP="008B4A6E">
      <w:pPr>
        <w:spacing w:after="0" w:line="360" w:lineRule="auto"/>
        <w:jc w:val="both"/>
        <w:rPr>
          <w:rFonts w:ascii="Arial" w:hAnsi="Arial" w:cs="Arial"/>
          <w:sz w:val="20"/>
          <w:szCs w:val="20"/>
        </w:rPr>
      </w:pPr>
      <w:r w:rsidRPr="00CB067A">
        <w:rPr>
          <w:rStyle w:val="fontstyle01"/>
          <w:b w:val="0"/>
        </w:rPr>
        <w:t>President of</w:t>
      </w:r>
      <w:r w:rsidRPr="00CB067A">
        <w:rPr>
          <w:rStyle w:val="fontstyle01"/>
        </w:rPr>
        <w:t xml:space="preserve"> </w:t>
      </w:r>
      <w:r w:rsidRPr="00CB067A">
        <w:rPr>
          <w:rStyle w:val="fontstyle21"/>
        </w:rPr>
        <w:t>Turkish</w:t>
      </w:r>
      <w:r>
        <w:rPr>
          <w:rStyle w:val="fontstyle21"/>
        </w:rPr>
        <w:t xml:space="preserve"> Water Institute Tel: </w:t>
      </w:r>
      <w:r w:rsidR="008B4A6E">
        <w:rPr>
          <w:rStyle w:val="fontstyle21"/>
        </w:rPr>
        <w:t>+9</w:t>
      </w:r>
      <w:r>
        <w:rPr>
          <w:rStyle w:val="fontstyle21"/>
        </w:rPr>
        <w:t>0</w:t>
      </w:r>
      <w:r w:rsidR="008B4A6E">
        <w:rPr>
          <w:rStyle w:val="fontstyle21"/>
        </w:rPr>
        <w:t xml:space="preserve"> </w:t>
      </w:r>
      <w:r>
        <w:rPr>
          <w:rStyle w:val="fontstyle21"/>
        </w:rPr>
        <w:t>216 325 49 92</w:t>
      </w:r>
    </w:p>
    <w:p w:rsidR="008B4A6E" w:rsidRDefault="00DA481A" w:rsidP="008B4A6E">
      <w:pPr>
        <w:spacing w:after="0" w:line="360" w:lineRule="auto"/>
        <w:jc w:val="both"/>
        <w:rPr>
          <w:rFonts w:ascii="Arial" w:hAnsi="Arial" w:cs="Arial"/>
          <w:b/>
          <w:sz w:val="20"/>
          <w:szCs w:val="20"/>
        </w:rPr>
      </w:pPr>
      <w:r w:rsidRPr="0098284D">
        <w:rPr>
          <w:rFonts w:ascii="Arial" w:hAnsi="Arial" w:cs="Arial"/>
          <w:b/>
          <w:sz w:val="20"/>
          <w:szCs w:val="20"/>
        </w:rPr>
        <w:t xml:space="preserve">Assoc. Prof. Dr. Bilge </w:t>
      </w:r>
      <w:r w:rsidR="008B4A6E" w:rsidRPr="0098284D">
        <w:rPr>
          <w:rFonts w:ascii="Arial" w:hAnsi="Arial" w:cs="Arial"/>
          <w:b/>
          <w:sz w:val="20"/>
          <w:szCs w:val="20"/>
        </w:rPr>
        <w:t>ALPASLAN KOCAMEM</w:t>
      </w:r>
      <w:r w:rsidR="008B4A6E">
        <w:rPr>
          <w:rFonts w:ascii="Arial" w:hAnsi="Arial" w:cs="Arial"/>
          <w:b/>
          <w:sz w:val="20"/>
          <w:szCs w:val="20"/>
        </w:rPr>
        <w:t>I</w:t>
      </w:r>
    </w:p>
    <w:p w:rsidR="00DA481A" w:rsidRDefault="00DA481A" w:rsidP="008B4A6E">
      <w:pPr>
        <w:spacing w:after="0" w:line="360" w:lineRule="auto"/>
        <w:jc w:val="both"/>
        <w:rPr>
          <w:rFonts w:ascii="Arial" w:hAnsi="Arial" w:cs="Arial"/>
          <w:sz w:val="20"/>
          <w:szCs w:val="20"/>
        </w:rPr>
      </w:pPr>
      <w:r w:rsidRPr="0098284D">
        <w:rPr>
          <w:rFonts w:ascii="Arial" w:hAnsi="Arial" w:cs="Arial"/>
          <w:sz w:val="20"/>
          <w:szCs w:val="20"/>
        </w:rPr>
        <w:t>Marmara University</w:t>
      </w:r>
      <w:r w:rsidR="00692FBF" w:rsidRPr="0098284D">
        <w:rPr>
          <w:rFonts w:ascii="Arial" w:hAnsi="Arial" w:cs="Arial"/>
          <w:sz w:val="20"/>
          <w:szCs w:val="20"/>
        </w:rPr>
        <w:t>,</w:t>
      </w:r>
      <w:r w:rsidRPr="0098284D">
        <w:rPr>
          <w:rFonts w:ascii="Arial" w:hAnsi="Arial" w:cs="Arial"/>
          <w:sz w:val="20"/>
          <w:szCs w:val="20"/>
        </w:rPr>
        <w:t xml:space="preserve"> Faculty of Engineering, Department of Environmental Engineering</w:t>
      </w:r>
      <w:r w:rsidR="008B4A6E">
        <w:rPr>
          <w:rFonts w:ascii="Arial" w:hAnsi="Arial" w:cs="Arial"/>
          <w:sz w:val="20"/>
          <w:szCs w:val="20"/>
        </w:rPr>
        <w:t xml:space="preserve">. </w:t>
      </w:r>
      <w:r w:rsidRPr="0098284D">
        <w:rPr>
          <w:rFonts w:ascii="Arial" w:hAnsi="Arial" w:cs="Arial"/>
          <w:sz w:val="20"/>
          <w:szCs w:val="20"/>
        </w:rPr>
        <w:t>Te</w:t>
      </w:r>
      <w:r w:rsidR="008B4A6E">
        <w:rPr>
          <w:rFonts w:ascii="Arial" w:hAnsi="Arial" w:cs="Arial"/>
          <w:sz w:val="20"/>
          <w:szCs w:val="20"/>
        </w:rPr>
        <w:t>l: +90 216 348 02 92 (int.1270), e</w:t>
      </w:r>
      <w:r w:rsidRPr="0098284D">
        <w:rPr>
          <w:rFonts w:ascii="Arial" w:hAnsi="Arial" w:cs="Arial"/>
          <w:sz w:val="20"/>
          <w:szCs w:val="20"/>
        </w:rPr>
        <w:t xml:space="preserve">-mail: </w:t>
      </w:r>
      <w:hyperlink r:id="rId11" w:history="1">
        <w:r w:rsidR="00EA268B" w:rsidRPr="007A6F10">
          <w:rPr>
            <w:rStyle w:val="Kpr"/>
            <w:rFonts w:ascii="Arial" w:hAnsi="Arial" w:cs="Arial"/>
            <w:sz w:val="20"/>
            <w:szCs w:val="20"/>
          </w:rPr>
          <w:t>bilge.alpaslan@marmara.edu.tr</w:t>
        </w:r>
      </w:hyperlink>
    </w:p>
    <w:p w:rsidR="008B4A6E" w:rsidRDefault="008B4A6E" w:rsidP="008B4A6E">
      <w:pPr>
        <w:spacing w:after="0" w:line="360" w:lineRule="auto"/>
        <w:jc w:val="both"/>
        <w:rPr>
          <w:rStyle w:val="fontstyle01"/>
        </w:rPr>
      </w:pPr>
      <w:r w:rsidRPr="0098284D">
        <w:rPr>
          <w:rFonts w:ascii="Arial" w:hAnsi="Arial" w:cs="Arial"/>
          <w:b/>
          <w:sz w:val="20"/>
          <w:szCs w:val="20"/>
        </w:rPr>
        <w:t xml:space="preserve">Assoc. Prof. Dr. </w:t>
      </w:r>
      <w:r>
        <w:rPr>
          <w:rStyle w:val="fontstyle01"/>
        </w:rPr>
        <w:t>Hasan YESILKAYA</w:t>
      </w:r>
    </w:p>
    <w:p w:rsidR="008B4A6E" w:rsidRDefault="008B4A6E" w:rsidP="008B4A6E">
      <w:pPr>
        <w:spacing w:after="0" w:line="360" w:lineRule="auto"/>
        <w:jc w:val="both"/>
        <w:rPr>
          <w:rStyle w:val="fontstyle21"/>
        </w:rPr>
      </w:pPr>
      <w:r>
        <w:rPr>
          <w:rStyle w:val="fontstyle21"/>
        </w:rPr>
        <w:t xml:space="preserve">University of Leicester, Department of Respiratory Sciences. Tel: +44(0)116 2231401 e-mail: </w:t>
      </w:r>
      <w:hyperlink r:id="rId12" w:history="1">
        <w:r w:rsidRPr="007A6F10">
          <w:rPr>
            <w:rStyle w:val="Kpr"/>
            <w:rFonts w:ascii="Arial" w:hAnsi="Arial" w:cs="Arial"/>
            <w:sz w:val="20"/>
            <w:szCs w:val="20"/>
          </w:rPr>
          <w:t>hy3@le.ac.uk</w:t>
        </w:r>
      </w:hyperlink>
    </w:p>
    <w:p w:rsidR="008B4A6E" w:rsidRDefault="00DA481A" w:rsidP="008B4A6E">
      <w:pPr>
        <w:spacing w:after="0" w:line="360" w:lineRule="auto"/>
        <w:jc w:val="both"/>
        <w:rPr>
          <w:rFonts w:ascii="Arial" w:hAnsi="Arial" w:cs="Arial"/>
          <w:b/>
          <w:sz w:val="20"/>
          <w:szCs w:val="20"/>
        </w:rPr>
      </w:pPr>
      <w:r w:rsidRPr="0098284D">
        <w:rPr>
          <w:rFonts w:ascii="Arial" w:hAnsi="Arial" w:cs="Arial"/>
          <w:b/>
          <w:sz w:val="20"/>
          <w:szCs w:val="20"/>
        </w:rPr>
        <w:t>Dr. Halil KURT</w:t>
      </w:r>
    </w:p>
    <w:p w:rsidR="00DA481A" w:rsidRDefault="00DA481A" w:rsidP="008B4A6E">
      <w:pPr>
        <w:spacing w:after="0" w:line="360" w:lineRule="auto"/>
        <w:jc w:val="both"/>
        <w:rPr>
          <w:rFonts w:ascii="Arial" w:hAnsi="Arial" w:cs="Arial"/>
          <w:sz w:val="20"/>
          <w:szCs w:val="20"/>
        </w:rPr>
      </w:pPr>
      <w:r w:rsidRPr="0098284D">
        <w:rPr>
          <w:rFonts w:ascii="Arial" w:hAnsi="Arial" w:cs="Arial"/>
          <w:sz w:val="20"/>
          <w:szCs w:val="20"/>
        </w:rPr>
        <w:t xml:space="preserve">University of Health Sciences, </w:t>
      </w:r>
      <w:r w:rsidR="00692FBF" w:rsidRPr="0098284D">
        <w:rPr>
          <w:rFonts w:ascii="Arial" w:hAnsi="Arial" w:cs="Arial"/>
          <w:sz w:val="20"/>
          <w:szCs w:val="20"/>
        </w:rPr>
        <w:t xml:space="preserve">International School </w:t>
      </w:r>
      <w:r w:rsidRPr="0098284D">
        <w:rPr>
          <w:rFonts w:ascii="Arial" w:hAnsi="Arial" w:cs="Arial"/>
          <w:sz w:val="20"/>
          <w:szCs w:val="20"/>
        </w:rPr>
        <w:t>of Medicine</w:t>
      </w:r>
      <w:r w:rsidR="008B4A6E">
        <w:rPr>
          <w:rFonts w:ascii="Arial" w:hAnsi="Arial" w:cs="Arial"/>
          <w:sz w:val="20"/>
          <w:szCs w:val="20"/>
        </w:rPr>
        <w:t>.</w:t>
      </w:r>
      <w:r w:rsidR="00692FBF" w:rsidRPr="0098284D">
        <w:rPr>
          <w:rFonts w:ascii="Arial" w:hAnsi="Arial" w:cs="Arial"/>
          <w:sz w:val="20"/>
          <w:szCs w:val="20"/>
        </w:rPr>
        <w:t xml:space="preserve"> </w:t>
      </w:r>
      <w:proofErr w:type="gramStart"/>
      <w:r w:rsidR="008B4A6E">
        <w:rPr>
          <w:rFonts w:ascii="Arial" w:hAnsi="Arial" w:cs="Arial"/>
          <w:sz w:val="20"/>
          <w:szCs w:val="20"/>
        </w:rPr>
        <w:t>e</w:t>
      </w:r>
      <w:proofErr w:type="gramEnd"/>
      <w:r w:rsidRPr="0098284D">
        <w:rPr>
          <w:rFonts w:ascii="Arial" w:hAnsi="Arial" w:cs="Arial"/>
          <w:sz w:val="20"/>
          <w:szCs w:val="20"/>
        </w:rPr>
        <w:t xml:space="preserve">-mail: </w:t>
      </w:r>
      <w:hyperlink r:id="rId13" w:history="1">
        <w:r w:rsidR="00EA268B" w:rsidRPr="007A6F10">
          <w:rPr>
            <w:rStyle w:val="Kpr"/>
            <w:rFonts w:ascii="Arial" w:hAnsi="Arial" w:cs="Arial"/>
            <w:sz w:val="20"/>
            <w:szCs w:val="20"/>
          </w:rPr>
          <w:t>halil.kurt@sbu.edu.tr</w:t>
        </w:r>
      </w:hyperlink>
    </w:p>
    <w:p w:rsidR="008B4A6E" w:rsidRDefault="008B4A6E" w:rsidP="008B4A6E">
      <w:pPr>
        <w:spacing w:after="0" w:line="360" w:lineRule="auto"/>
        <w:jc w:val="both"/>
        <w:rPr>
          <w:rStyle w:val="fontstyle01"/>
        </w:rPr>
      </w:pPr>
      <w:r>
        <w:rPr>
          <w:rStyle w:val="fontstyle01"/>
        </w:rPr>
        <w:t>Dr. Bulent BAYRAKTAR</w:t>
      </w:r>
    </w:p>
    <w:p w:rsidR="008B4A6E" w:rsidRDefault="008B4A6E" w:rsidP="008B4A6E">
      <w:pPr>
        <w:spacing w:after="0" w:line="360" w:lineRule="auto"/>
        <w:jc w:val="both"/>
        <w:rPr>
          <w:rStyle w:val="fontstyle21"/>
        </w:rPr>
      </w:pPr>
      <w:r w:rsidRPr="008B4A6E">
        <w:rPr>
          <w:rStyle w:val="fontstyle21"/>
        </w:rPr>
        <w:t>Bayburt University, Faculty of Health Sciences, Department of Physiotherapy and Rehabilitation</w:t>
      </w:r>
      <w:r>
        <w:rPr>
          <w:rStyle w:val="fontstyle21"/>
        </w:rPr>
        <w:t xml:space="preserve">. </w:t>
      </w:r>
      <w:proofErr w:type="gramStart"/>
      <w:r>
        <w:rPr>
          <w:rStyle w:val="fontstyle21"/>
        </w:rPr>
        <w:t>e</w:t>
      </w:r>
      <w:proofErr w:type="gramEnd"/>
      <w:r>
        <w:rPr>
          <w:rStyle w:val="fontstyle21"/>
        </w:rPr>
        <w:t xml:space="preserve">-mail: </w:t>
      </w:r>
      <w:hyperlink r:id="rId14" w:history="1">
        <w:r w:rsidRPr="007A6F10">
          <w:rPr>
            <w:rStyle w:val="Kpr"/>
            <w:rFonts w:ascii="Arial" w:hAnsi="Arial" w:cs="Arial"/>
            <w:sz w:val="20"/>
            <w:szCs w:val="20"/>
          </w:rPr>
          <w:t>bulentbayraktar@bayburt.edu.tr</w:t>
        </w:r>
      </w:hyperlink>
    </w:p>
    <w:p w:rsidR="008B4A6E" w:rsidRDefault="008B4A6E" w:rsidP="008B4A6E">
      <w:pPr>
        <w:spacing w:after="0" w:line="360" w:lineRule="auto"/>
        <w:jc w:val="both"/>
        <w:rPr>
          <w:rStyle w:val="Kpr"/>
          <w:rFonts w:ascii="Arial" w:hAnsi="Arial" w:cs="Arial"/>
          <w:sz w:val="20"/>
          <w:szCs w:val="20"/>
        </w:rPr>
      </w:pPr>
      <w:r>
        <w:rPr>
          <w:rStyle w:val="fontstyle01"/>
        </w:rPr>
        <w:t xml:space="preserve">Dr. Ed GALYOV, </w:t>
      </w:r>
      <w:r>
        <w:rPr>
          <w:rStyle w:val="fontstyle21"/>
        </w:rPr>
        <w:t xml:space="preserve">University of Leicester, Department of Respiratory Sciences Tel: +44(0)116 252 2980, e-mail: </w:t>
      </w:r>
      <w:hyperlink r:id="rId15" w:history="1">
        <w:r w:rsidRPr="007A6F10">
          <w:rPr>
            <w:rStyle w:val="Kpr"/>
            <w:rFonts w:ascii="Arial" w:hAnsi="Arial" w:cs="Arial"/>
            <w:sz w:val="20"/>
            <w:szCs w:val="20"/>
          </w:rPr>
          <w:t>eg98@le.ac.uk</w:t>
        </w:r>
      </w:hyperlink>
    </w:p>
    <w:p w:rsidR="00B443E1" w:rsidRDefault="00B443E1" w:rsidP="008B4A6E">
      <w:pPr>
        <w:spacing w:after="0" w:line="360" w:lineRule="auto"/>
        <w:jc w:val="both"/>
        <w:rPr>
          <w:rStyle w:val="gi"/>
        </w:rPr>
      </w:pPr>
      <w:r w:rsidRPr="00B443E1">
        <w:rPr>
          <w:rStyle w:val="fontstyle21"/>
          <w:b/>
        </w:rPr>
        <w:t>Dr. Antoinette Van Schalkwyk</w:t>
      </w:r>
      <w:r>
        <w:rPr>
          <w:rStyle w:val="fontstyle21"/>
        </w:rPr>
        <w:t xml:space="preserve">, </w:t>
      </w:r>
      <w:r>
        <w:t>ARC-Onderstepoort Veterinary Institute (ARC-OVR)</w:t>
      </w:r>
      <w:r>
        <w:rPr>
          <w:rStyle w:val="fontstyle21"/>
        </w:rPr>
        <w:t xml:space="preserve"> e-mail:</w:t>
      </w:r>
      <w:r w:rsidRPr="00B443E1">
        <w:rPr>
          <w:rStyle w:val="Kpr"/>
        </w:rPr>
        <w:t xml:space="preserve"> </w:t>
      </w:r>
      <w:hyperlink r:id="rId16" w:history="1">
        <w:r w:rsidRPr="00453B02">
          <w:rPr>
            <w:rStyle w:val="Kpr"/>
          </w:rPr>
          <w:t>VanSchalkwykA1@arc.agric.za</w:t>
        </w:r>
      </w:hyperlink>
    </w:p>
    <w:p w:rsidR="00B443E1" w:rsidRDefault="00B443E1" w:rsidP="008B4A6E">
      <w:pPr>
        <w:spacing w:after="0" w:line="360" w:lineRule="auto"/>
        <w:jc w:val="both"/>
        <w:rPr>
          <w:rStyle w:val="fontstyle21"/>
        </w:rPr>
      </w:pPr>
    </w:p>
    <w:p w:rsidR="000E1499" w:rsidRDefault="000E1499" w:rsidP="00EA268B">
      <w:pPr>
        <w:spacing w:after="0" w:line="360" w:lineRule="auto"/>
        <w:jc w:val="both"/>
        <w:rPr>
          <w:rFonts w:ascii="Arial" w:hAnsi="Arial" w:cs="Arial"/>
          <w:b/>
          <w:sz w:val="20"/>
          <w:szCs w:val="20"/>
        </w:rPr>
      </w:pPr>
    </w:p>
    <w:p w:rsidR="00226F63" w:rsidRDefault="00226F63">
      <w:pPr>
        <w:rPr>
          <w:rFonts w:ascii="Arial" w:hAnsi="Arial" w:cs="Arial"/>
          <w:b/>
          <w:sz w:val="20"/>
          <w:szCs w:val="20"/>
        </w:rPr>
      </w:pPr>
      <w:r>
        <w:rPr>
          <w:rFonts w:ascii="Arial" w:hAnsi="Arial" w:cs="Arial"/>
          <w:b/>
          <w:sz w:val="20"/>
          <w:szCs w:val="20"/>
        </w:rPr>
        <w:br w:type="page"/>
      </w:r>
    </w:p>
    <w:p w:rsidR="00DA481A" w:rsidRDefault="00DA481A" w:rsidP="00EA268B">
      <w:pPr>
        <w:spacing w:after="0" w:line="360" w:lineRule="auto"/>
        <w:jc w:val="both"/>
        <w:rPr>
          <w:rFonts w:ascii="Arial" w:hAnsi="Arial" w:cs="Arial"/>
          <w:b/>
          <w:sz w:val="20"/>
          <w:szCs w:val="20"/>
        </w:rPr>
      </w:pPr>
      <w:r w:rsidRPr="0098284D">
        <w:rPr>
          <w:rFonts w:ascii="Arial" w:hAnsi="Arial" w:cs="Arial"/>
          <w:b/>
          <w:sz w:val="20"/>
          <w:szCs w:val="20"/>
        </w:rPr>
        <w:lastRenderedPageBreak/>
        <w:t>Education:</w:t>
      </w:r>
    </w:p>
    <w:tbl>
      <w:tblPr>
        <w:tblStyle w:val="TabloKlavuzu"/>
        <w:tblW w:w="9610" w:type="dxa"/>
        <w:tblLook w:val="04A0" w:firstRow="1" w:lastRow="0" w:firstColumn="1" w:lastColumn="0" w:noHBand="0" w:noVBand="1"/>
      </w:tblPr>
      <w:tblGrid>
        <w:gridCol w:w="1271"/>
        <w:gridCol w:w="1134"/>
        <w:gridCol w:w="7205"/>
      </w:tblGrid>
      <w:tr w:rsidR="0098284D" w:rsidTr="005C47A7">
        <w:tc>
          <w:tcPr>
            <w:tcW w:w="1271" w:type="dxa"/>
          </w:tcPr>
          <w:p w:rsidR="0098284D" w:rsidRDefault="0098284D" w:rsidP="00EA268B">
            <w:pPr>
              <w:spacing w:line="360" w:lineRule="auto"/>
              <w:jc w:val="both"/>
              <w:rPr>
                <w:rFonts w:ascii="Arial" w:hAnsi="Arial" w:cs="Arial"/>
                <w:b/>
                <w:sz w:val="20"/>
                <w:szCs w:val="20"/>
              </w:rPr>
            </w:pPr>
            <w:r>
              <w:rPr>
                <w:rFonts w:ascii="Arial" w:hAnsi="Arial" w:cs="Arial"/>
                <w:sz w:val="20"/>
                <w:szCs w:val="20"/>
              </w:rPr>
              <w:t>1997</w:t>
            </w:r>
          </w:p>
        </w:tc>
        <w:tc>
          <w:tcPr>
            <w:tcW w:w="1134" w:type="dxa"/>
          </w:tcPr>
          <w:p w:rsidR="0098284D" w:rsidRPr="00287F6B" w:rsidRDefault="0098284D" w:rsidP="00EA268B">
            <w:pPr>
              <w:spacing w:line="360" w:lineRule="auto"/>
              <w:jc w:val="both"/>
              <w:rPr>
                <w:rFonts w:ascii="Arial" w:hAnsi="Arial" w:cs="Arial"/>
                <w:sz w:val="20"/>
                <w:szCs w:val="20"/>
              </w:rPr>
            </w:pPr>
            <w:r>
              <w:rPr>
                <w:rFonts w:ascii="Arial" w:hAnsi="Arial" w:cs="Arial"/>
                <w:sz w:val="20"/>
                <w:szCs w:val="20"/>
              </w:rPr>
              <w:t>Vet. Tech.</w:t>
            </w:r>
          </w:p>
        </w:tc>
        <w:tc>
          <w:tcPr>
            <w:tcW w:w="7205" w:type="dxa"/>
          </w:tcPr>
          <w:p w:rsidR="0098284D" w:rsidRPr="00287F6B" w:rsidRDefault="00287F6B" w:rsidP="00EA268B">
            <w:pPr>
              <w:spacing w:line="360" w:lineRule="auto"/>
              <w:jc w:val="both"/>
              <w:rPr>
                <w:rFonts w:ascii="Arial" w:hAnsi="Arial" w:cs="Arial"/>
                <w:sz w:val="20"/>
                <w:szCs w:val="20"/>
              </w:rPr>
            </w:pPr>
            <w:r w:rsidRPr="00287F6B">
              <w:rPr>
                <w:rFonts w:ascii="Arial" w:hAnsi="Arial" w:cs="Arial"/>
                <w:sz w:val="20"/>
                <w:szCs w:val="20"/>
              </w:rPr>
              <w:t>Istanbul Selimiye Veterinary Health Technician High School</w:t>
            </w:r>
          </w:p>
        </w:tc>
      </w:tr>
      <w:tr w:rsidR="0098284D" w:rsidTr="005C47A7">
        <w:tc>
          <w:tcPr>
            <w:tcW w:w="1271" w:type="dxa"/>
          </w:tcPr>
          <w:p w:rsidR="0098284D" w:rsidRDefault="0098284D" w:rsidP="00EA268B">
            <w:pPr>
              <w:spacing w:line="360" w:lineRule="auto"/>
              <w:jc w:val="both"/>
              <w:rPr>
                <w:rFonts w:ascii="Arial" w:hAnsi="Arial" w:cs="Arial"/>
                <w:b/>
                <w:sz w:val="20"/>
                <w:szCs w:val="20"/>
              </w:rPr>
            </w:pPr>
            <w:r w:rsidRPr="0098284D">
              <w:rPr>
                <w:rFonts w:ascii="Arial" w:hAnsi="Arial" w:cs="Arial"/>
                <w:sz w:val="20"/>
                <w:szCs w:val="20"/>
              </w:rPr>
              <w:t>2002</w:t>
            </w:r>
          </w:p>
        </w:tc>
        <w:tc>
          <w:tcPr>
            <w:tcW w:w="1134" w:type="dxa"/>
          </w:tcPr>
          <w:p w:rsidR="0098284D" w:rsidRDefault="0098284D" w:rsidP="00EA268B">
            <w:pPr>
              <w:spacing w:line="360" w:lineRule="auto"/>
              <w:jc w:val="both"/>
              <w:rPr>
                <w:rFonts w:ascii="Arial" w:hAnsi="Arial" w:cs="Arial"/>
                <w:b/>
                <w:sz w:val="20"/>
                <w:szCs w:val="20"/>
              </w:rPr>
            </w:pPr>
            <w:r>
              <w:rPr>
                <w:rFonts w:ascii="Arial" w:hAnsi="Arial" w:cs="Arial"/>
                <w:sz w:val="20"/>
                <w:szCs w:val="20"/>
              </w:rPr>
              <w:t>BSc/</w:t>
            </w:r>
            <w:r w:rsidRPr="0098284D">
              <w:rPr>
                <w:rFonts w:ascii="Arial" w:hAnsi="Arial" w:cs="Arial"/>
                <w:sz w:val="20"/>
                <w:szCs w:val="20"/>
              </w:rPr>
              <w:t>MSc</w:t>
            </w:r>
          </w:p>
        </w:tc>
        <w:tc>
          <w:tcPr>
            <w:tcW w:w="7205" w:type="dxa"/>
          </w:tcPr>
          <w:p w:rsidR="0098284D" w:rsidRDefault="0098284D" w:rsidP="00EA268B">
            <w:pPr>
              <w:spacing w:line="360" w:lineRule="auto"/>
              <w:jc w:val="both"/>
              <w:rPr>
                <w:rFonts w:ascii="Arial" w:hAnsi="Arial" w:cs="Arial"/>
                <w:b/>
                <w:sz w:val="20"/>
                <w:szCs w:val="20"/>
              </w:rPr>
            </w:pPr>
            <w:r w:rsidRPr="0098284D">
              <w:rPr>
                <w:rFonts w:ascii="Arial" w:hAnsi="Arial" w:cs="Arial"/>
                <w:sz w:val="20"/>
                <w:szCs w:val="20"/>
              </w:rPr>
              <w:t>Faculty of Veterinary Medicine,</w:t>
            </w:r>
            <w:r w:rsidRPr="0098284D">
              <w:rPr>
                <w:rFonts w:ascii="Arial" w:hAnsi="Arial" w:cs="Arial"/>
                <w:sz w:val="20"/>
                <w:szCs w:val="20"/>
              </w:rPr>
              <w:tab/>
              <w:t>Aydın Adnan Menderes University</w:t>
            </w:r>
          </w:p>
        </w:tc>
      </w:tr>
      <w:tr w:rsidR="0098284D" w:rsidTr="005C47A7">
        <w:tc>
          <w:tcPr>
            <w:tcW w:w="1271" w:type="dxa"/>
          </w:tcPr>
          <w:p w:rsidR="0098284D" w:rsidRDefault="0098284D" w:rsidP="00EA268B">
            <w:pPr>
              <w:spacing w:line="360" w:lineRule="auto"/>
              <w:jc w:val="both"/>
              <w:rPr>
                <w:rFonts w:ascii="Arial" w:hAnsi="Arial" w:cs="Arial"/>
                <w:b/>
                <w:sz w:val="20"/>
                <w:szCs w:val="20"/>
              </w:rPr>
            </w:pPr>
            <w:r w:rsidRPr="0098284D">
              <w:rPr>
                <w:rFonts w:ascii="Arial" w:hAnsi="Arial" w:cs="Arial"/>
                <w:sz w:val="20"/>
                <w:szCs w:val="20"/>
              </w:rPr>
              <w:t>2013</w:t>
            </w:r>
          </w:p>
        </w:tc>
        <w:tc>
          <w:tcPr>
            <w:tcW w:w="1134" w:type="dxa"/>
          </w:tcPr>
          <w:p w:rsidR="0098284D" w:rsidRDefault="0098284D" w:rsidP="00EA268B">
            <w:pPr>
              <w:spacing w:line="360" w:lineRule="auto"/>
              <w:jc w:val="both"/>
              <w:rPr>
                <w:rFonts w:ascii="Arial" w:hAnsi="Arial" w:cs="Arial"/>
                <w:b/>
                <w:sz w:val="20"/>
                <w:szCs w:val="20"/>
              </w:rPr>
            </w:pPr>
            <w:r w:rsidRPr="0098284D">
              <w:rPr>
                <w:rFonts w:ascii="Arial" w:hAnsi="Arial" w:cs="Arial"/>
                <w:sz w:val="20"/>
                <w:szCs w:val="20"/>
              </w:rPr>
              <w:t>PhD</w:t>
            </w:r>
          </w:p>
        </w:tc>
        <w:tc>
          <w:tcPr>
            <w:tcW w:w="7205" w:type="dxa"/>
          </w:tcPr>
          <w:p w:rsidR="0098284D" w:rsidRDefault="0098284D" w:rsidP="00EA268B">
            <w:pPr>
              <w:spacing w:line="360" w:lineRule="auto"/>
              <w:jc w:val="both"/>
              <w:rPr>
                <w:rFonts w:ascii="Arial" w:hAnsi="Arial" w:cs="Arial"/>
                <w:b/>
                <w:sz w:val="20"/>
                <w:szCs w:val="20"/>
              </w:rPr>
            </w:pPr>
            <w:r w:rsidRPr="0098284D">
              <w:rPr>
                <w:rFonts w:ascii="Arial" w:hAnsi="Arial" w:cs="Arial"/>
                <w:sz w:val="20"/>
                <w:szCs w:val="20"/>
              </w:rPr>
              <w:t>Dep</w:t>
            </w:r>
            <w:r w:rsidR="00287F6B">
              <w:rPr>
                <w:rFonts w:ascii="Arial" w:hAnsi="Arial" w:cs="Arial"/>
                <w:sz w:val="20"/>
                <w:szCs w:val="20"/>
              </w:rPr>
              <w:t xml:space="preserve">. </w:t>
            </w:r>
            <w:proofErr w:type="gramStart"/>
            <w:r w:rsidR="00287F6B">
              <w:rPr>
                <w:rFonts w:ascii="Arial" w:hAnsi="Arial" w:cs="Arial"/>
                <w:sz w:val="20"/>
                <w:szCs w:val="20"/>
              </w:rPr>
              <w:t>of</w:t>
            </w:r>
            <w:proofErr w:type="gramEnd"/>
            <w:r w:rsidR="00287F6B">
              <w:rPr>
                <w:rFonts w:ascii="Arial" w:hAnsi="Arial" w:cs="Arial"/>
                <w:sz w:val="20"/>
                <w:szCs w:val="20"/>
              </w:rPr>
              <w:t xml:space="preserve"> </w:t>
            </w:r>
            <w:r w:rsidRPr="0098284D">
              <w:rPr>
                <w:rFonts w:ascii="Arial" w:hAnsi="Arial" w:cs="Arial"/>
                <w:sz w:val="20"/>
                <w:szCs w:val="20"/>
              </w:rPr>
              <w:t>Vet</w:t>
            </w:r>
            <w:r w:rsidR="008A0054">
              <w:rPr>
                <w:rFonts w:ascii="Arial" w:hAnsi="Arial" w:cs="Arial"/>
                <w:sz w:val="20"/>
                <w:szCs w:val="20"/>
              </w:rPr>
              <w:t>erinary</w:t>
            </w:r>
            <w:r w:rsidRPr="0098284D">
              <w:rPr>
                <w:rFonts w:ascii="Arial" w:hAnsi="Arial" w:cs="Arial"/>
                <w:sz w:val="20"/>
                <w:szCs w:val="20"/>
              </w:rPr>
              <w:t xml:space="preserve"> Virology, Institute of Health Sciences,  Ankara </w:t>
            </w:r>
            <w:r w:rsidR="00287F6B" w:rsidRPr="0098284D">
              <w:rPr>
                <w:rFonts w:ascii="Arial" w:hAnsi="Arial" w:cs="Arial"/>
                <w:sz w:val="20"/>
                <w:szCs w:val="20"/>
              </w:rPr>
              <w:t>University</w:t>
            </w:r>
          </w:p>
        </w:tc>
      </w:tr>
      <w:tr w:rsidR="008A0054" w:rsidTr="005C47A7">
        <w:tc>
          <w:tcPr>
            <w:tcW w:w="1271" w:type="dxa"/>
          </w:tcPr>
          <w:p w:rsidR="008A0054" w:rsidRPr="0098284D" w:rsidRDefault="008A0054" w:rsidP="00EA268B">
            <w:pPr>
              <w:spacing w:line="360" w:lineRule="auto"/>
              <w:jc w:val="both"/>
              <w:rPr>
                <w:rFonts w:ascii="Arial" w:hAnsi="Arial" w:cs="Arial"/>
                <w:sz w:val="20"/>
                <w:szCs w:val="20"/>
              </w:rPr>
            </w:pPr>
            <w:r w:rsidRPr="0098284D">
              <w:rPr>
                <w:rFonts w:ascii="Arial" w:hAnsi="Arial" w:cs="Arial"/>
                <w:sz w:val="20"/>
                <w:szCs w:val="20"/>
              </w:rPr>
              <w:t>Dec</w:t>
            </w:r>
            <w:r>
              <w:rPr>
                <w:rFonts w:ascii="Arial" w:hAnsi="Arial" w:cs="Arial"/>
                <w:sz w:val="20"/>
                <w:szCs w:val="20"/>
              </w:rPr>
              <w:t xml:space="preserve"> </w:t>
            </w:r>
            <w:r w:rsidRPr="0098284D">
              <w:rPr>
                <w:rFonts w:ascii="Arial" w:hAnsi="Arial" w:cs="Arial"/>
                <w:sz w:val="20"/>
                <w:szCs w:val="20"/>
              </w:rPr>
              <w:t>2014- June 2015</w:t>
            </w:r>
          </w:p>
        </w:tc>
        <w:tc>
          <w:tcPr>
            <w:tcW w:w="1134" w:type="dxa"/>
          </w:tcPr>
          <w:p w:rsidR="008A0054" w:rsidRPr="0098284D" w:rsidRDefault="00940D3D" w:rsidP="00940D3D">
            <w:pPr>
              <w:spacing w:line="360" w:lineRule="auto"/>
              <w:jc w:val="both"/>
              <w:rPr>
                <w:rFonts w:ascii="Arial" w:hAnsi="Arial" w:cs="Arial"/>
                <w:sz w:val="20"/>
                <w:szCs w:val="20"/>
              </w:rPr>
            </w:pPr>
            <w:r w:rsidRPr="0098284D">
              <w:rPr>
                <w:rFonts w:ascii="Arial" w:hAnsi="Arial" w:cs="Arial"/>
                <w:sz w:val="20"/>
                <w:szCs w:val="20"/>
              </w:rPr>
              <w:t>Post-D</w:t>
            </w:r>
            <w:r>
              <w:rPr>
                <w:rFonts w:ascii="Arial" w:hAnsi="Arial" w:cs="Arial"/>
                <w:sz w:val="20"/>
                <w:szCs w:val="20"/>
              </w:rPr>
              <w:t>oc</w:t>
            </w:r>
          </w:p>
        </w:tc>
        <w:tc>
          <w:tcPr>
            <w:tcW w:w="7205" w:type="dxa"/>
          </w:tcPr>
          <w:p w:rsidR="00940D3D" w:rsidRPr="0098284D" w:rsidRDefault="008A0054" w:rsidP="00940D3D">
            <w:pPr>
              <w:spacing w:line="360" w:lineRule="auto"/>
              <w:jc w:val="both"/>
              <w:rPr>
                <w:rFonts w:ascii="Arial" w:hAnsi="Arial" w:cs="Arial"/>
                <w:sz w:val="20"/>
                <w:szCs w:val="20"/>
              </w:rPr>
            </w:pPr>
            <w:r w:rsidRPr="0098284D">
              <w:rPr>
                <w:rFonts w:ascii="Arial" w:hAnsi="Arial" w:cs="Arial"/>
                <w:sz w:val="20"/>
                <w:szCs w:val="20"/>
              </w:rPr>
              <w:t>Dep</w:t>
            </w:r>
            <w:r>
              <w:rPr>
                <w:rFonts w:ascii="Arial" w:hAnsi="Arial" w:cs="Arial"/>
                <w:sz w:val="20"/>
                <w:szCs w:val="20"/>
              </w:rPr>
              <w:t xml:space="preserve">. </w:t>
            </w:r>
            <w:proofErr w:type="gramStart"/>
            <w:r w:rsidRPr="0098284D">
              <w:rPr>
                <w:rFonts w:ascii="Arial" w:hAnsi="Arial" w:cs="Arial"/>
                <w:sz w:val="20"/>
                <w:szCs w:val="20"/>
              </w:rPr>
              <w:t>of</w:t>
            </w:r>
            <w:proofErr w:type="gramEnd"/>
            <w:r>
              <w:rPr>
                <w:rFonts w:ascii="Arial" w:hAnsi="Arial" w:cs="Arial"/>
                <w:sz w:val="20"/>
                <w:szCs w:val="20"/>
              </w:rPr>
              <w:t xml:space="preserve"> </w:t>
            </w:r>
            <w:r w:rsidRPr="0098284D">
              <w:rPr>
                <w:rFonts w:ascii="Arial" w:hAnsi="Arial" w:cs="Arial"/>
                <w:sz w:val="20"/>
                <w:szCs w:val="20"/>
              </w:rPr>
              <w:t>Infection, Immunity and Inflammation, College of Life Sciences, University of Leicester, UK</w:t>
            </w:r>
            <w:r w:rsidR="00940D3D">
              <w:rPr>
                <w:rFonts w:ascii="Arial" w:hAnsi="Arial" w:cs="Arial"/>
                <w:sz w:val="20"/>
                <w:szCs w:val="20"/>
              </w:rPr>
              <w:t xml:space="preserve"> (</w:t>
            </w:r>
            <w:r w:rsidR="00940D3D" w:rsidRPr="00940D3D">
              <w:rPr>
                <w:rFonts w:ascii="Arial" w:hAnsi="Arial" w:cs="Arial"/>
                <w:b/>
                <w:sz w:val="20"/>
                <w:szCs w:val="20"/>
              </w:rPr>
              <w:t>Supervisor</w:t>
            </w:r>
            <w:r w:rsidR="00940D3D">
              <w:rPr>
                <w:rFonts w:ascii="Arial" w:hAnsi="Arial" w:cs="Arial"/>
                <w:sz w:val="20"/>
                <w:szCs w:val="20"/>
              </w:rPr>
              <w:t xml:space="preserve">: Dr. Ed Galyov. </w:t>
            </w:r>
            <w:r w:rsidR="00940D3D" w:rsidRPr="00940D3D">
              <w:rPr>
                <w:rFonts w:ascii="Arial" w:hAnsi="Arial" w:cs="Arial"/>
                <w:b/>
                <w:sz w:val="20"/>
                <w:szCs w:val="20"/>
              </w:rPr>
              <w:t>Subject</w:t>
            </w:r>
            <w:r w:rsidR="00940D3D">
              <w:rPr>
                <w:rFonts w:ascii="Arial" w:hAnsi="Arial" w:cs="Arial"/>
                <w:sz w:val="20"/>
                <w:szCs w:val="20"/>
              </w:rPr>
              <w:t>: Gene cloning strategies and recombinant protein production.</w:t>
            </w:r>
          </w:p>
        </w:tc>
      </w:tr>
    </w:tbl>
    <w:p w:rsidR="00410532" w:rsidRPr="0098284D" w:rsidRDefault="00410532" w:rsidP="00EA268B">
      <w:pPr>
        <w:spacing w:after="0" w:line="360" w:lineRule="auto"/>
        <w:jc w:val="both"/>
        <w:rPr>
          <w:rFonts w:ascii="Arial" w:hAnsi="Arial" w:cs="Arial"/>
          <w:sz w:val="20"/>
          <w:szCs w:val="20"/>
        </w:rPr>
      </w:pPr>
      <w:r w:rsidRPr="0098284D">
        <w:rPr>
          <w:rFonts w:ascii="Arial" w:hAnsi="Arial" w:cs="Arial"/>
          <w:sz w:val="20"/>
          <w:szCs w:val="20"/>
        </w:rPr>
        <w:tab/>
      </w:r>
    </w:p>
    <w:p w:rsidR="00692FBF" w:rsidRPr="00287F6B" w:rsidRDefault="00DA481A" w:rsidP="00EA268B">
      <w:pPr>
        <w:spacing w:after="0" w:line="360" w:lineRule="auto"/>
        <w:jc w:val="both"/>
        <w:rPr>
          <w:rFonts w:ascii="Arial" w:hAnsi="Arial" w:cs="Arial"/>
          <w:b/>
          <w:sz w:val="20"/>
          <w:szCs w:val="20"/>
        </w:rPr>
      </w:pPr>
      <w:proofErr w:type="gramStart"/>
      <w:r w:rsidRPr="0098284D">
        <w:rPr>
          <w:rFonts w:ascii="Arial" w:hAnsi="Arial" w:cs="Arial"/>
          <w:b/>
          <w:sz w:val="20"/>
          <w:szCs w:val="20"/>
        </w:rPr>
        <w:t>Ph.D</w:t>
      </w:r>
      <w:proofErr w:type="gramEnd"/>
      <w:r w:rsidRPr="0098284D">
        <w:rPr>
          <w:rFonts w:ascii="Arial" w:hAnsi="Arial" w:cs="Arial"/>
          <w:b/>
          <w:sz w:val="20"/>
          <w:szCs w:val="20"/>
        </w:rPr>
        <w:t>. Thesis:</w:t>
      </w:r>
      <w:r w:rsidRPr="0098284D">
        <w:rPr>
          <w:rFonts w:ascii="Arial" w:hAnsi="Arial" w:cs="Arial"/>
          <w:sz w:val="20"/>
          <w:szCs w:val="20"/>
        </w:rPr>
        <w:t xml:space="preserve"> </w:t>
      </w:r>
    </w:p>
    <w:p w:rsidR="008B4A6E" w:rsidRDefault="00DA481A" w:rsidP="00EA268B">
      <w:pPr>
        <w:spacing w:after="0" w:line="360" w:lineRule="auto"/>
        <w:jc w:val="both"/>
        <w:rPr>
          <w:rFonts w:ascii="Arial" w:hAnsi="Arial" w:cs="Arial"/>
          <w:sz w:val="20"/>
          <w:szCs w:val="20"/>
        </w:rPr>
      </w:pPr>
      <w:r w:rsidRPr="0098284D">
        <w:rPr>
          <w:rFonts w:ascii="Arial" w:hAnsi="Arial" w:cs="Arial"/>
          <w:sz w:val="20"/>
          <w:szCs w:val="20"/>
        </w:rPr>
        <w:t xml:space="preserve">Investigation of the epidemiology of Peste des Pestits Ruminants Virus (PPRV) infection with different PCR techniques based on N and F genes. Ankara University Institute of Health Sciences. </w:t>
      </w:r>
    </w:p>
    <w:p w:rsidR="006D03E1" w:rsidRDefault="007A779D" w:rsidP="00EA268B">
      <w:pPr>
        <w:spacing w:after="0" w:line="360" w:lineRule="auto"/>
        <w:jc w:val="both"/>
        <w:rPr>
          <w:rFonts w:ascii="Arial" w:hAnsi="Arial" w:cs="Arial"/>
          <w:sz w:val="20"/>
          <w:szCs w:val="20"/>
        </w:rPr>
      </w:pPr>
      <w:r>
        <w:rPr>
          <w:rFonts w:ascii="Arial" w:hAnsi="Arial" w:cs="Arial"/>
          <w:sz w:val="20"/>
          <w:szCs w:val="20"/>
        </w:rPr>
        <w:t>Super</w:t>
      </w:r>
      <w:r w:rsidRPr="0098284D">
        <w:rPr>
          <w:rFonts w:ascii="Arial" w:hAnsi="Arial" w:cs="Arial"/>
          <w:sz w:val="20"/>
          <w:szCs w:val="20"/>
        </w:rPr>
        <w:t>visor</w:t>
      </w:r>
      <w:r w:rsidR="00DA481A" w:rsidRPr="0098284D">
        <w:rPr>
          <w:rFonts w:ascii="Arial" w:hAnsi="Arial" w:cs="Arial"/>
          <w:sz w:val="20"/>
          <w:szCs w:val="20"/>
        </w:rPr>
        <w:t>: Prof. Dr. Seval BİLGE DAGALP</w:t>
      </w:r>
    </w:p>
    <w:p w:rsidR="008B4A6E" w:rsidRPr="0098284D" w:rsidRDefault="008B4A6E" w:rsidP="00EA268B">
      <w:pPr>
        <w:spacing w:after="0" w:line="360" w:lineRule="auto"/>
        <w:jc w:val="both"/>
        <w:rPr>
          <w:rFonts w:ascii="Arial" w:hAnsi="Arial" w:cs="Arial"/>
          <w:b/>
          <w:sz w:val="20"/>
          <w:szCs w:val="20"/>
        </w:rPr>
      </w:pPr>
    </w:p>
    <w:p w:rsidR="00DA481A" w:rsidRPr="0098284D" w:rsidRDefault="000E1499" w:rsidP="00EA268B">
      <w:pPr>
        <w:spacing w:after="0" w:line="360" w:lineRule="auto"/>
        <w:jc w:val="both"/>
        <w:rPr>
          <w:rFonts w:ascii="Arial" w:hAnsi="Arial" w:cs="Arial"/>
          <w:b/>
          <w:sz w:val="20"/>
          <w:szCs w:val="20"/>
        </w:rPr>
      </w:pPr>
      <w:r w:rsidRPr="0098284D">
        <w:rPr>
          <w:rFonts w:ascii="Arial" w:hAnsi="Arial" w:cs="Arial"/>
          <w:b/>
          <w:sz w:val="20"/>
          <w:szCs w:val="20"/>
        </w:rPr>
        <w:t>Tasks:</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127"/>
        <w:gridCol w:w="5560"/>
      </w:tblGrid>
      <w:tr w:rsidR="00281551" w:rsidRPr="0098284D" w:rsidTr="005C47A7">
        <w:trPr>
          <w:cantSplit/>
          <w:trHeight w:val="382"/>
        </w:trPr>
        <w:tc>
          <w:tcPr>
            <w:tcW w:w="1560" w:type="dxa"/>
          </w:tcPr>
          <w:p w:rsidR="00281551" w:rsidRPr="0098284D" w:rsidRDefault="00281551" w:rsidP="00EA268B">
            <w:pPr>
              <w:spacing w:before="100" w:beforeAutospacing="1" w:after="0" w:line="360" w:lineRule="auto"/>
              <w:jc w:val="both"/>
              <w:rPr>
                <w:rFonts w:ascii="Arial" w:eastAsia="Arial Unicode MS" w:hAnsi="Arial" w:cs="Arial"/>
                <w:b/>
                <w:sz w:val="20"/>
                <w:szCs w:val="20"/>
              </w:rPr>
            </w:pPr>
            <w:r w:rsidRPr="0098284D">
              <w:rPr>
                <w:rFonts w:ascii="Arial" w:hAnsi="Arial" w:cs="Arial"/>
                <w:b/>
                <w:sz w:val="20"/>
                <w:szCs w:val="20"/>
              </w:rPr>
              <w:t>Year</w:t>
            </w:r>
          </w:p>
        </w:tc>
        <w:tc>
          <w:tcPr>
            <w:tcW w:w="2127" w:type="dxa"/>
          </w:tcPr>
          <w:p w:rsidR="00281551" w:rsidRPr="0098284D" w:rsidRDefault="00281551" w:rsidP="00EA268B">
            <w:pPr>
              <w:spacing w:before="100" w:beforeAutospacing="1" w:after="0" w:line="360" w:lineRule="auto"/>
              <w:jc w:val="both"/>
              <w:rPr>
                <w:rFonts w:ascii="Arial" w:eastAsia="Arial Unicode MS" w:hAnsi="Arial" w:cs="Arial"/>
                <w:b/>
                <w:sz w:val="20"/>
                <w:szCs w:val="20"/>
              </w:rPr>
            </w:pPr>
            <w:r w:rsidRPr="0098284D">
              <w:rPr>
                <w:rFonts w:ascii="Arial" w:hAnsi="Arial" w:cs="Arial"/>
                <w:b/>
                <w:sz w:val="20"/>
                <w:szCs w:val="20"/>
              </w:rPr>
              <w:t>Title</w:t>
            </w:r>
          </w:p>
        </w:tc>
        <w:tc>
          <w:tcPr>
            <w:tcW w:w="5560" w:type="dxa"/>
          </w:tcPr>
          <w:p w:rsidR="00281551" w:rsidRPr="0098284D" w:rsidRDefault="00281551" w:rsidP="00EA268B">
            <w:pPr>
              <w:pStyle w:val="Balk1"/>
              <w:spacing w:after="0" w:afterAutospacing="0" w:line="360" w:lineRule="auto"/>
              <w:jc w:val="both"/>
              <w:rPr>
                <w:rFonts w:ascii="Arial" w:eastAsia="Arial Unicode MS" w:hAnsi="Arial" w:cs="Arial"/>
                <w:color w:val="auto"/>
                <w:sz w:val="20"/>
                <w:lang w:val="tr-TR"/>
              </w:rPr>
            </w:pPr>
            <w:r w:rsidRPr="0098284D">
              <w:rPr>
                <w:rFonts w:ascii="Arial" w:hAnsi="Arial" w:cs="Arial"/>
                <w:color w:val="auto"/>
                <w:sz w:val="20"/>
                <w:lang w:val="tr-TR"/>
              </w:rPr>
              <w:t>Department</w:t>
            </w:r>
          </w:p>
        </w:tc>
      </w:tr>
      <w:tr w:rsidR="00281551" w:rsidRPr="0098284D" w:rsidTr="005C47A7">
        <w:trPr>
          <w:cantSplit/>
        </w:trPr>
        <w:tc>
          <w:tcPr>
            <w:tcW w:w="1560" w:type="dxa"/>
          </w:tcPr>
          <w:p w:rsidR="00281551" w:rsidRPr="0098284D" w:rsidRDefault="00281551" w:rsidP="00EA268B">
            <w:pPr>
              <w:spacing w:before="100" w:beforeAutospacing="1" w:after="0" w:line="360" w:lineRule="auto"/>
              <w:jc w:val="both"/>
              <w:rPr>
                <w:rFonts w:ascii="Arial" w:hAnsi="Arial" w:cs="Arial"/>
                <w:sz w:val="20"/>
                <w:szCs w:val="20"/>
              </w:rPr>
            </w:pPr>
            <w:r w:rsidRPr="0098284D">
              <w:rPr>
                <w:rFonts w:ascii="Arial" w:hAnsi="Arial" w:cs="Arial"/>
                <w:sz w:val="20"/>
                <w:szCs w:val="20"/>
              </w:rPr>
              <w:t>2016-ongoing</w:t>
            </w:r>
          </w:p>
        </w:tc>
        <w:tc>
          <w:tcPr>
            <w:tcW w:w="2127" w:type="dxa"/>
          </w:tcPr>
          <w:p w:rsidR="00281551" w:rsidRPr="0098284D" w:rsidRDefault="00281551" w:rsidP="00EA268B">
            <w:pPr>
              <w:spacing w:before="100" w:beforeAutospacing="1" w:after="0" w:line="360" w:lineRule="auto"/>
              <w:jc w:val="both"/>
              <w:rPr>
                <w:rFonts w:ascii="Arial" w:eastAsia="Arial Unicode MS" w:hAnsi="Arial" w:cs="Arial"/>
                <w:sz w:val="20"/>
                <w:szCs w:val="20"/>
              </w:rPr>
            </w:pPr>
            <w:r w:rsidRPr="0098284D">
              <w:rPr>
                <w:rFonts w:ascii="Arial" w:hAnsi="Arial" w:cs="Arial"/>
                <w:sz w:val="20"/>
                <w:szCs w:val="20"/>
              </w:rPr>
              <w:t xml:space="preserve">Chief of Lab. </w:t>
            </w:r>
          </w:p>
        </w:tc>
        <w:tc>
          <w:tcPr>
            <w:tcW w:w="5560" w:type="dxa"/>
          </w:tcPr>
          <w:p w:rsidR="00281551" w:rsidRPr="0098284D" w:rsidRDefault="00281551" w:rsidP="00EA268B">
            <w:pPr>
              <w:spacing w:before="100" w:beforeAutospacing="1" w:after="0" w:line="360" w:lineRule="auto"/>
              <w:jc w:val="both"/>
              <w:rPr>
                <w:rFonts w:ascii="Arial" w:hAnsi="Arial" w:cs="Arial"/>
                <w:sz w:val="20"/>
                <w:szCs w:val="20"/>
              </w:rPr>
            </w:pPr>
            <w:r w:rsidRPr="0098284D">
              <w:rPr>
                <w:rFonts w:ascii="Arial" w:hAnsi="Arial" w:cs="Arial"/>
                <w:sz w:val="20"/>
                <w:szCs w:val="20"/>
              </w:rPr>
              <w:t>Viral Diagnosis Lab</w:t>
            </w:r>
            <w:proofErr w:type="gramStart"/>
            <w:r w:rsidRPr="0098284D">
              <w:rPr>
                <w:rFonts w:ascii="Arial" w:hAnsi="Arial" w:cs="Arial"/>
                <w:sz w:val="20"/>
                <w:szCs w:val="20"/>
              </w:rPr>
              <w:t>.,</w:t>
            </w:r>
            <w:proofErr w:type="gramEnd"/>
            <w:r w:rsidRPr="0098284D">
              <w:rPr>
                <w:rFonts w:ascii="Arial" w:hAnsi="Arial" w:cs="Arial"/>
                <w:sz w:val="20"/>
                <w:szCs w:val="20"/>
              </w:rPr>
              <w:t xml:space="preserve"> Pendik Veterinary Control Institute </w:t>
            </w:r>
          </w:p>
        </w:tc>
      </w:tr>
      <w:tr w:rsidR="00281551" w:rsidRPr="0098284D" w:rsidTr="005C47A7">
        <w:trPr>
          <w:cantSplit/>
        </w:trPr>
        <w:tc>
          <w:tcPr>
            <w:tcW w:w="1560" w:type="dxa"/>
          </w:tcPr>
          <w:p w:rsidR="00281551" w:rsidRPr="0098284D" w:rsidRDefault="00281551" w:rsidP="00EA268B">
            <w:pPr>
              <w:spacing w:before="100" w:beforeAutospacing="1" w:after="0" w:line="360" w:lineRule="auto"/>
              <w:jc w:val="both"/>
              <w:rPr>
                <w:rFonts w:ascii="Arial" w:hAnsi="Arial" w:cs="Arial"/>
                <w:sz w:val="20"/>
                <w:szCs w:val="20"/>
              </w:rPr>
            </w:pPr>
            <w:r w:rsidRPr="0098284D">
              <w:rPr>
                <w:rFonts w:ascii="Arial" w:hAnsi="Arial" w:cs="Arial"/>
                <w:sz w:val="20"/>
                <w:szCs w:val="20"/>
              </w:rPr>
              <w:t xml:space="preserve">2013-2016 </w:t>
            </w:r>
          </w:p>
        </w:tc>
        <w:tc>
          <w:tcPr>
            <w:tcW w:w="2127" w:type="dxa"/>
          </w:tcPr>
          <w:p w:rsidR="00281551" w:rsidRPr="0098284D" w:rsidRDefault="00281551" w:rsidP="00EA268B">
            <w:pPr>
              <w:spacing w:before="100" w:beforeAutospacing="1" w:after="0" w:line="360" w:lineRule="auto"/>
              <w:jc w:val="both"/>
              <w:rPr>
                <w:rFonts w:ascii="Arial" w:eastAsia="Arial Unicode MS" w:hAnsi="Arial" w:cs="Arial"/>
                <w:sz w:val="20"/>
                <w:szCs w:val="20"/>
              </w:rPr>
            </w:pPr>
            <w:r w:rsidRPr="0098284D">
              <w:rPr>
                <w:rFonts w:ascii="Arial" w:eastAsia="Arial Unicode MS" w:hAnsi="Arial" w:cs="Arial"/>
                <w:sz w:val="20"/>
                <w:szCs w:val="20"/>
              </w:rPr>
              <w:t>DVM, PhD, Virologist</w:t>
            </w:r>
          </w:p>
        </w:tc>
        <w:tc>
          <w:tcPr>
            <w:tcW w:w="5560" w:type="dxa"/>
          </w:tcPr>
          <w:p w:rsidR="00281551" w:rsidRPr="0098284D" w:rsidRDefault="00281551" w:rsidP="00EA268B">
            <w:pPr>
              <w:spacing w:before="100" w:beforeAutospacing="1" w:after="0" w:line="360" w:lineRule="auto"/>
              <w:jc w:val="both"/>
              <w:rPr>
                <w:rFonts w:ascii="Arial" w:hAnsi="Arial" w:cs="Arial"/>
                <w:sz w:val="20"/>
                <w:szCs w:val="20"/>
              </w:rPr>
            </w:pPr>
            <w:r w:rsidRPr="0098284D">
              <w:rPr>
                <w:rFonts w:ascii="Arial" w:hAnsi="Arial" w:cs="Arial"/>
                <w:sz w:val="20"/>
                <w:szCs w:val="20"/>
              </w:rPr>
              <w:t>Viral Diagnosis Lab</w:t>
            </w:r>
            <w:proofErr w:type="gramStart"/>
            <w:r w:rsidRPr="0098284D">
              <w:rPr>
                <w:rFonts w:ascii="Arial" w:hAnsi="Arial" w:cs="Arial"/>
                <w:sz w:val="20"/>
                <w:szCs w:val="20"/>
              </w:rPr>
              <w:t>.,</w:t>
            </w:r>
            <w:proofErr w:type="gramEnd"/>
            <w:r w:rsidRPr="0098284D">
              <w:rPr>
                <w:rFonts w:ascii="Arial" w:hAnsi="Arial" w:cs="Arial"/>
                <w:sz w:val="20"/>
                <w:szCs w:val="20"/>
              </w:rPr>
              <w:t xml:space="preserve"> Pendik Veterinary Control Institute </w:t>
            </w:r>
          </w:p>
        </w:tc>
      </w:tr>
      <w:tr w:rsidR="00281551" w:rsidRPr="0098284D" w:rsidTr="005C47A7">
        <w:trPr>
          <w:cantSplit/>
        </w:trPr>
        <w:tc>
          <w:tcPr>
            <w:tcW w:w="1560" w:type="dxa"/>
          </w:tcPr>
          <w:p w:rsidR="00281551" w:rsidRPr="0098284D" w:rsidRDefault="00281551" w:rsidP="00EA268B">
            <w:pPr>
              <w:spacing w:before="100" w:beforeAutospacing="1" w:after="0" w:line="360" w:lineRule="auto"/>
              <w:jc w:val="both"/>
              <w:rPr>
                <w:rFonts w:ascii="Arial" w:eastAsia="Arial Unicode MS" w:hAnsi="Arial" w:cs="Arial"/>
                <w:sz w:val="20"/>
                <w:szCs w:val="20"/>
              </w:rPr>
            </w:pPr>
            <w:r w:rsidRPr="0098284D">
              <w:rPr>
                <w:rFonts w:ascii="Arial" w:hAnsi="Arial" w:cs="Arial"/>
                <w:sz w:val="20"/>
                <w:szCs w:val="20"/>
              </w:rPr>
              <w:t>2006-2013</w:t>
            </w:r>
          </w:p>
        </w:tc>
        <w:tc>
          <w:tcPr>
            <w:tcW w:w="2127" w:type="dxa"/>
          </w:tcPr>
          <w:p w:rsidR="00281551" w:rsidRPr="0098284D" w:rsidRDefault="00281551" w:rsidP="00EA268B">
            <w:pPr>
              <w:spacing w:before="100" w:beforeAutospacing="1" w:after="0" w:line="360" w:lineRule="auto"/>
              <w:jc w:val="both"/>
              <w:rPr>
                <w:rFonts w:ascii="Arial" w:eastAsia="Arial Unicode MS" w:hAnsi="Arial" w:cs="Arial"/>
                <w:sz w:val="20"/>
                <w:szCs w:val="20"/>
              </w:rPr>
            </w:pPr>
            <w:r w:rsidRPr="0098284D">
              <w:rPr>
                <w:rFonts w:ascii="Arial" w:eastAsia="Arial Unicode MS" w:hAnsi="Arial" w:cs="Arial"/>
                <w:sz w:val="20"/>
                <w:szCs w:val="20"/>
              </w:rPr>
              <w:t>DVM</w:t>
            </w:r>
          </w:p>
        </w:tc>
        <w:tc>
          <w:tcPr>
            <w:tcW w:w="5560" w:type="dxa"/>
          </w:tcPr>
          <w:p w:rsidR="00281551" w:rsidRPr="0098284D" w:rsidRDefault="00281551" w:rsidP="00EA268B">
            <w:pPr>
              <w:spacing w:after="0" w:line="360" w:lineRule="auto"/>
              <w:rPr>
                <w:rFonts w:ascii="Arial" w:hAnsi="Arial" w:cs="Arial"/>
                <w:sz w:val="20"/>
                <w:szCs w:val="20"/>
              </w:rPr>
            </w:pPr>
            <w:r w:rsidRPr="0098284D">
              <w:rPr>
                <w:rFonts w:ascii="Arial" w:hAnsi="Arial" w:cs="Arial"/>
                <w:sz w:val="20"/>
                <w:szCs w:val="20"/>
              </w:rPr>
              <w:t>Viral Diagnosis Lab</w:t>
            </w:r>
            <w:proofErr w:type="gramStart"/>
            <w:r w:rsidRPr="0098284D">
              <w:rPr>
                <w:rFonts w:ascii="Arial" w:hAnsi="Arial" w:cs="Arial"/>
                <w:sz w:val="20"/>
                <w:szCs w:val="20"/>
              </w:rPr>
              <w:t>.,</w:t>
            </w:r>
            <w:proofErr w:type="gramEnd"/>
            <w:r w:rsidRPr="0098284D">
              <w:rPr>
                <w:rFonts w:ascii="Arial" w:hAnsi="Arial" w:cs="Arial"/>
                <w:sz w:val="20"/>
                <w:szCs w:val="20"/>
              </w:rPr>
              <w:t xml:space="preserve"> Pendik Veterinary Control Institute </w:t>
            </w:r>
          </w:p>
        </w:tc>
      </w:tr>
      <w:tr w:rsidR="00281551" w:rsidRPr="0098284D" w:rsidTr="005C47A7">
        <w:trPr>
          <w:cantSplit/>
        </w:trPr>
        <w:tc>
          <w:tcPr>
            <w:tcW w:w="1560" w:type="dxa"/>
          </w:tcPr>
          <w:p w:rsidR="00281551" w:rsidRPr="0098284D" w:rsidRDefault="00281551" w:rsidP="00EA268B">
            <w:pPr>
              <w:spacing w:before="100" w:beforeAutospacing="1" w:after="0" w:line="360" w:lineRule="auto"/>
              <w:jc w:val="both"/>
              <w:rPr>
                <w:rFonts w:ascii="Arial" w:eastAsia="Arial Unicode MS" w:hAnsi="Arial" w:cs="Arial"/>
                <w:sz w:val="20"/>
                <w:szCs w:val="20"/>
              </w:rPr>
            </w:pPr>
            <w:r w:rsidRPr="0098284D">
              <w:rPr>
                <w:rFonts w:ascii="Arial" w:hAnsi="Arial" w:cs="Arial"/>
                <w:sz w:val="20"/>
                <w:szCs w:val="20"/>
              </w:rPr>
              <w:t>2005-2006</w:t>
            </w:r>
          </w:p>
        </w:tc>
        <w:tc>
          <w:tcPr>
            <w:tcW w:w="2127" w:type="dxa"/>
          </w:tcPr>
          <w:p w:rsidR="00281551" w:rsidRPr="0098284D" w:rsidRDefault="00281551" w:rsidP="00EA268B">
            <w:pPr>
              <w:spacing w:before="100" w:beforeAutospacing="1" w:after="0" w:line="360" w:lineRule="auto"/>
              <w:jc w:val="both"/>
              <w:rPr>
                <w:rFonts w:ascii="Arial" w:eastAsia="Arial Unicode MS" w:hAnsi="Arial" w:cs="Arial"/>
                <w:sz w:val="20"/>
                <w:szCs w:val="20"/>
              </w:rPr>
            </w:pPr>
            <w:r w:rsidRPr="0098284D">
              <w:rPr>
                <w:rFonts w:ascii="Arial" w:eastAsia="Arial Unicode MS" w:hAnsi="Arial" w:cs="Arial"/>
                <w:sz w:val="20"/>
                <w:szCs w:val="20"/>
              </w:rPr>
              <w:t>DVM</w:t>
            </w:r>
          </w:p>
        </w:tc>
        <w:tc>
          <w:tcPr>
            <w:tcW w:w="5560" w:type="dxa"/>
          </w:tcPr>
          <w:p w:rsidR="00281551" w:rsidRPr="0098284D" w:rsidRDefault="00281551" w:rsidP="00EA268B">
            <w:pPr>
              <w:spacing w:after="0" w:line="360" w:lineRule="auto"/>
              <w:rPr>
                <w:rFonts w:ascii="Arial" w:hAnsi="Arial" w:cs="Arial"/>
                <w:sz w:val="20"/>
                <w:szCs w:val="20"/>
              </w:rPr>
            </w:pPr>
            <w:r w:rsidRPr="0098284D">
              <w:rPr>
                <w:rFonts w:ascii="Arial" w:hAnsi="Arial" w:cs="Arial"/>
                <w:sz w:val="20"/>
                <w:szCs w:val="20"/>
              </w:rPr>
              <w:t>Mol</w:t>
            </w:r>
            <w:r>
              <w:rPr>
                <w:rFonts w:ascii="Arial" w:hAnsi="Arial" w:cs="Arial"/>
                <w:sz w:val="20"/>
                <w:szCs w:val="20"/>
              </w:rPr>
              <w:t>.</w:t>
            </w:r>
            <w:r w:rsidRPr="0098284D">
              <w:rPr>
                <w:rFonts w:ascii="Arial" w:hAnsi="Arial" w:cs="Arial"/>
                <w:sz w:val="20"/>
                <w:szCs w:val="20"/>
              </w:rPr>
              <w:t xml:space="preserve"> Microbiology Lab</w:t>
            </w:r>
            <w:proofErr w:type="gramStart"/>
            <w:r w:rsidRPr="0098284D">
              <w:rPr>
                <w:rFonts w:ascii="Arial" w:hAnsi="Arial" w:cs="Arial"/>
                <w:sz w:val="20"/>
                <w:szCs w:val="20"/>
              </w:rPr>
              <w:t>.,</w:t>
            </w:r>
            <w:proofErr w:type="gramEnd"/>
            <w:r w:rsidRPr="0098284D">
              <w:rPr>
                <w:rFonts w:ascii="Arial" w:hAnsi="Arial" w:cs="Arial"/>
                <w:sz w:val="20"/>
                <w:szCs w:val="20"/>
              </w:rPr>
              <w:t xml:space="preserve">Pendik Veterinary Control Institute, </w:t>
            </w:r>
          </w:p>
        </w:tc>
      </w:tr>
      <w:tr w:rsidR="00281551" w:rsidRPr="0098284D" w:rsidTr="005C47A7">
        <w:trPr>
          <w:cantSplit/>
        </w:trPr>
        <w:tc>
          <w:tcPr>
            <w:tcW w:w="1560" w:type="dxa"/>
          </w:tcPr>
          <w:p w:rsidR="00281551" w:rsidRPr="0098284D" w:rsidRDefault="00281551" w:rsidP="00EA268B">
            <w:pPr>
              <w:spacing w:before="100" w:beforeAutospacing="1" w:after="0" w:line="360" w:lineRule="auto"/>
              <w:jc w:val="both"/>
              <w:rPr>
                <w:rFonts w:ascii="Arial" w:eastAsia="Arial Unicode MS" w:hAnsi="Arial" w:cs="Arial"/>
                <w:sz w:val="20"/>
                <w:szCs w:val="20"/>
              </w:rPr>
            </w:pPr>
            <w:r w:rsidRPr="0098284D">
              <w:rPr>
                <w:rFonts w:ascii="Arial" w:hAnsi="Arial" w:cs="Arial"/>
                <w:sz w:val="20"/>
                <w:szCs w:val="20"/>
              </w:rPr>
              <w:t>2004-2005</w:t>
            </w:r>
          </w:p>
        </w:tc>
        <w:tc>
          <w:tcPr>
            <w:tcW w:w="2127" w:type="dxa"/>
          </w:tcPr>
          <w:p w:rsidR="00281551" w:rsidRPr="0098284D" w:rsidRDefault="00281551" w:rsidP="00EA268B">
            <w:pPr>
              <w:spacing w:before="100" w:beforeAutospacing="1" w:after="0" w:line="360" w:lineRule="auto"/>
              <w:jc w:val="both"/>
              <w:rPr>
                <w:rFonts w:ascii="Arial" w:eastAsia="Arial Unicode MS" w:hAnsi="Arial" w:cs="Arial"/>
                <w:sz w:val="20"/>
                <w:szCs w:val="20"/>
              </w:rPr>
            </w:pPr>
            <w:r w:rsidRPr="0098284D">
              <w:rPr>
                <w:rFonts w:ascii="Arial" w:eastAsia="Arial Unicode MS" w:hAnsi="Arial" w:cs="Arial"/>
                <w:sz w:val="20"/>
                <w:szCs w:val="20"/>
              </w:rPr>
              <w:t xml:space="preserve">DVM, </w:t>
            </w:r>
            <w:r w:rsidRPr="0098284D">
              <w:rPr>
                <w:rFonts w:ascii="Arial" w:hAnsi="Arial" w:cs="Arial"/>
                <w:sz w:val="20"/>
                <w:szCs w:val="20"/>
              </w:rPr>
              <w:t>Lieutenant</w:t>
            </w:r>
          </w:p>
        </w:tc>
        <w:tc>
          <w:tcPr>
            <w:tcW w:w="5560" w:type="dxa"/>
          </w:tcPr>
          <w:p w:rsidR="00281551" w:rsidRPr="0098284D" w:rsidRDefault="00281551" w:rsidP="00EA268B">
            <w:pPr>
              <w:spacing w:after="0" w:line="360" w:lineRule="auto"/>
              <w:jc w:val="both"/>
              <w:rPr>
                <w:rFonts w:ascii="Arial" w:hAnsi="Arial" w:cs="Arial"/>
                <w:sz w:val="20"/>
                <w:szCs w:val="20"/>
              </w:rPr>
            </w:pPr>
            <w:r w:rsidRPr="0098284D">
              <w:rPr>
                <w:rFonts w:ascii="Arial" w:hAnsi="Arial" w:cs="Arial"/>
                <w:sz w:val="20"/>
                <w:szCs w:val="20"/>
              </w:rPr>
              <w:t>Gendarmerie Commando Command</w:t>
            </w:r>
          </w:p>
        </w:tc>
      </w:tr>
      <w:tr w:rsidR="00281551" w:rsidRPr="0098284D" w:rsidTr="005C47A7">
        <w:trPr>
          <w:cantSplit/>
        </w:trPr>
        <w:tc>
          <w:tcPr>
            <w:tcW w:w="1560" w:type="dxa"/>
          </w:tcPr>
          <w:p w:rsidR="00281551" w:rsidRPr="0098284D" w:rsidRDefault="00281551" w:rsidP="00EA268B">
            <w:pPr>
              <w:spacing w:before="100" w:beforeAutospacing="1" w:after="0" w:line="360" w:lineRule="auto"/>
              <w:jc w:val="both"/>
              <w:rPr>
                <w:rFonts w:ascii="Arial" w:eastAsia="Arial Unicode MS" w:hAnsi="Arial" w:cs="Arial"/>
                <w:sz w:val="20"/>
                <w:szCs w:val="20"/>
              </w:rPr>
            </w:pPr>
            <w:r w:rsidRPr="0098284D">
              <w:rPr>
                <w:rFonts w:ascii="Arial" w:hAnsi="Arial" w:cs="Arial"/>
                <w:sz w:val="20"/>
                <w:szCs w:val="20"/>
              </w:rPr>
              <w:t>2003-2004</w:t>
            </w:r>
          </w:p>
        </w:tc>
        <w:tc>
          <w:tcPr>
            <w:tcW w:w="2127" w:type="dxa"/>
          </w:tcPr>
          <w:p w:rsidR="00281551" w:rsidRPr="0098284D" w:rsidRDefault="00281551" w:rsidP="00EA268B">
            <w:pPr>
              <w:spacing w:before="100" w:beforeAutospacing="1" w:after="0" w:line="360" w:lineRule="auto"/>
              <w:jc w:val="both"/>
              <w:rPr>
                <w:rFonts w:ascii="Arial" w:eastAsia="Arial Unicode MS" w:hAnsi="Arial" w:cs="Arial"/>
                <w:sz w:val="20"/>
                <w:szCs w:val="20"/>
              </w:rPr>
            </w:pPr>
            <w:r w:rsidRPr="0098284D">
              <w:rPr>
                <w:rFonts w:ascii="Arial" w:eastAsia="Arial Unicode MS" w:hAnsi="Arial" w:cs="Arial"/>
                <w:sz w:val="20"/>
                <w:szCs w:val="20"/>
              </w:rPr>
              <w:t>DVM</w:t>
            </w:r>
          </w:p>
        </w:tc>
        <w:tc>
          <w:tcPr>
            <w:tcW w:w="5560" w:type="dxa"/>
          </w:tcPr>
          <w:p w:rsidR="00281551" w:rsidRPr="0098284D" w:rsidRDefault="00281551" w:rsidP="00EA268B">
            <w:pPr>
              <w:spacing w:after="0" w:line="360" w:lineRule="auto"/>
              <w:jc w:val="both"/>
              <w:rPr>
                <w:rFonts w:ascii="Arial" w:hAnsi="Arial" w:cs="Arial"/>
                <w:sz w:val="20"/>
                <w:szCs w:val="20"/>
              </w:rPr>
            </w:pPr>
            <w:r w:rsidRPr="0098284D">
              <w:rPr>
                <w:rFonts w:ascii="Arial" w:hAnsi="Arial" w:cs="Arial"/>
                <w:sz w:val="20"/>
                <w:szCs w:val="20"/>
              </w:rPr>
              <w:t>District Directorate of Agriculture and Forestry</w:t>
            </w:r>
          </w:p>
        </w:tc>
      </w:tr>
      <w:tr w:rsidR="00281551" w:rsidRPr="0098284D" w:rsidTr="005C47A7">
        <w:trPr>
          <w:cantSplit/>
        </w:trPr>
        <w:tc>
          <w:tcPr>
            <w:tcW w:w="1560" w:type="dxa"/>
          </w:tcPr>
          <w:p w:rsidR="00281551" w:rsidRPr="0098284D" w:rsidRDefault="00281551" w:rsidP="00EA268B">
            <w:pPr>
              <w:spacing w:before="100" w:beforeAutospacing="1" w:after="0" w:line="360" w:lineRule="auto"/>
              <w:jc w:val="both"/>
              <w:rPr>
                <w:rFonts w:ascii="Arial" w:eastAsia="Arial Unicode MS" w:hAnsi="Arial" w:cs="Arial"/>
                <w:sz w:val="20"/>
                <w:szCs w:val="20"/>
              </w:rPr>
            </w:pPr>
            <w:r w:rsidRPr="0098284D">
              <w:rPr>
                <w:rFonts w:ascii="Arial" w:hAnsi="Arial" w:cs="Arial"/>
                <w:sz w:val="20"/>
                <w:szCs w:val="20"/>
              </w:rPr>
              <w:t>1998-2003</w:t>
            </w:r>
          </w:p>
        </w:tc>
        <w:tc>
          <w:tcPr>
            <w:tcW w:w="2127" w:type="dxa"/>
          </w:tcPr>
          <w:p w:rsidR="00281551" w:rsidRPr="0098284D" w:rsidRDefault="00281551" w:rsidP="00EA268B">
            <w:pPr>
              <w:spacing w:before="100" w:beforeAutospacing="1" w:after="0" w:line="360" w:lineRule="auto"/>
              <w:jc w:val="both"/>
              <w:rPr>
                <w:rFonts w:ascii="Arial" w:eastAsia="Arial Unicode MS" w:hAnsi="Arial" w:cs="Arial"/>
                <w:sz w:val="20"/>
                <w:szCs w:val="20"/>
              </w:rPr>
            </w:pPr>
            <w:r w:rsidRPr="0098284D">
              <w:rPr>
                <w:rFonts w:ascii="Arial" w:hAnsi="Arial" w:cs="Arial"/>
                <w:sz w:val="20"/>
                <w:szCs w:val="20"/>
              </w:rPr>
              <w:t>Vet</w:t>
            </w:r>
            <w:r>
              <w:rPr>
                <w:rFonts w:ascii="Arial" w:hAnsi="Arial" w:cs="Arial"/>
                <w:sz w:val="20"/>
                <w:szCs w:val="20"/>
              </w:rPr>
              <w:t>.</w:t>
            </w:r>
            <w:r w:rsidRPr="0098284D">
              <w:rPr>
                <w:rFonts w:ascii="Arial" w:hAnsi="Arial" w:cs="Arial"/>
                <w:sz w:val="20"/>
                <w:szCs w:val="20"/>
              </w:rPr>
              <w:t xml:space="preserve"> Technician</w:t>
            </w:r>
          </w:p>
        </w:tc>
        <w:tc>
          <w:tcPr>
            <w:tcW w:w="5560" w:type="dxa"/>
          </w:tcPr>
          <w:p w:rsidR="00281551" w:rsidRPr="0098284D" w:rsidRDefault="00281551" w:rsidP="00EA268B">
            <w:pPr>
              <w:spacing w:after="0" w:line="360" w:lineRule="auto"/>
              <w:jc w:val="both"/>
              <w:rPr>
                <w:rFonts w:ascii="Arial" w:hAnsi="Arial" w:cs="Arial"/>
                <w:sz w:val="20"/>
                <w:szCs w:val="20"/>
              </w:rPr>
            </w:pPr>
            <w:r w:rsidRPr="0098284D">
              <w:rPr>
                <w:rFonts w:ascii="Arial" w:hAnsi="Arial" w:cs="Arial"/>
                <w:sz w:val="20"/>
                <w:szCs w:val="20"/>
              </w:rPr>
              <w:t>District Directorate of Agriculture and Forestry</w:t>
            </w:r>
          </w:p>
        </w:tc>
      </w:tr>
    </w:tbl>
    <w:p w:rsidR="006D03E1" w:rsidRPr="0098284D" w:rsidRDefault="006D03E1" w:rsidP="00EA268B">
      <w:pPr>
        <w:spacing w:after="0" w:line="360" w:lineRule="auto"/>
        <w:jc w:val="both"/>
        <w:rPr>
          <w:rFonts w:ascii="Arial" w:hAnsi="Arial" w:cs="Arial"/>
          <w:b/>
          <w:sz w:val="20"/>
          <w:szCs w:val="20"/>
        </w:rPr>
      </w:pPr>
    </w:p>
    <w:p w:rsidR="00DA481A" w:rsidRPr="0098284D" w:rsidRDefault="000E1499" w:rsidP="00EA268B">
      <w:pPr>
        <w:spacing w:after="0" w:line="360" w:lineRule="auto"/>
        <w:jc w:val="both"/>
        <w:rPr>
          <w:rFonts w:ascii="Arial" w:hAnsi="Arial" w:cs="Arial"/>
          <w:b/>
          <w:sz w:val="20"/>
          <w:szCs w:val="20"/>
        </w:rPr>
      </w:pPr>
      <w:r w:rsidRPr="0098284D">
        <w:rPr>
          <w:rFonts w:ascii="Arial" w:hAnsi="Arial" w:cs="Arial"/>
          <w:b/>
          <w:sz w:val="20"/>
          <w:szCs w:val="20"/>
        </w:rPr>
        <w:t>Projects</w:t>
      </w:r>
      <w:r w:rsidR="00DA481A" w:rsidRPr="0098284D">
        <w:rPr>
          <w:rFonts w:ascii="Arial" w:hAnsi="Arial" w:cs="Arial"/>
          <w:b/>
          <w:sz w:val="20"/>
          <w:szCs w:val="20"/>
        </w:rPr>
        <w:t>:</w:t>
      </w:r>
    </w:p>
    <w:tbl>
      <w:tblPr>
        <w:tblStyle w:val="TabloKlavuzu"/>
        <w:tblW w:w="9351" w:type="dxa"/>
        <w:tblLook w:val="04A0" w:firstRow="1" w:lastRow="0" w:firstColumn="1" w:lastColumn="0" w:noHBand="0" w:noVBand="1"/>
      </w:tblPr>
      <w:tblGrid>
        <w:gridCol w:w="1271"/>
        <w:gridCol w:w="8080"/>
      </w:tblGrid>
      <w:tr w:rsidR="00410532" w:rsidRPr="0098284D" w:rsidTr="005C47A7">
        <w:tc>
          <w:tcPr>
            <w:tcW w:w="1271" w:type="dxa"/>
          </w:tcPr>
          <w:p w:rsidR="00410532" w:rsidRPr="00667087" w:rsidRDefault="00410532" w:rsidP="00EA268B">
            <w:pPr>
              <w:spacing w:line="360" w:lineRule="auto"/>
              <w:jc w:val="both"/>
              <w:rPr>
                <w:rFonts w:ascii="Arial" w:hAnsi="Arial" w:cs="Arial"/>
                <w:b/>
                <w:sz w:val="20"/>
                <w:szCs w:val="20"/>
              </w:rPr>
            </w:pPr>
            <w:r w:rsidRPr="00667087">
              <w:rPr>
                <w:rFonts w:ascii="Arial" w:hAnsi="Arial" w:cs="Arial"/>
                <w:b/>
                <w:sz w:val="20"/>
                <w:szCs w:val="20"/>
              </w:rPr>
              <w:t xml:space="preserve">Year </w:t>
            </w:r>
          </w:p>
        </w:tc>
        <w:tc>
          <w:tcPr>
            <w:tcW w:w="8080" w:type="dxa"/>
          </w:tcPr>
          <w:p w:rsidR="00410532" w:rsidRPr="0098284D" w:rsidRDefault="00410532" w:rsidP="00EA268B">
            <w:pPr>
              <w:spacing w:line="360" w:lineRule="auto"/>
              <w:jc w:val="both"/>
              <w:rPr>
                <w:rFonts w:ascii="Arial" w:hAnsi="Arial" w:cs="Arial"/>
                <w:b/>
                <w:sz w:val="20"/>
                <w:szCs w:val="20"/>
              </w:rPr>
            </w:pPr>
            <w:r w:rsidRPr="0098284D">
              <w:rPr>
                <w:rFonts w:ascii="Arial" w:hAnsi="Arial" w:cs="Arial"/>
                <w:b/>
                <w:sz w:val="20"/>
                <w:szCs w:val="20"/>
              </w:rPr>
              <w:t>Project</w:t>
            </w:r>
          </w:p>
        </w:tc>
      </w:tr>
      <w:tr w:rsidR="00D173FE" w:rsidRPr="0098284D" w:rsidTr="005C47A7">
        <w:tc>
          <w:tcPr>
            <w:tcW w:w="1271" w:type="dxa"/>
          </w:tcPr>
          <w:p w:rsidR="00D173FE" w:rsidRPr="00667087" w:rsidRDefault="00D173FE" w:rsidP="00EA268B">
            <w:pPr>
              <w:spacing w:line="360" w:lineRule="auto"/>
              <w:jc w:val="both"/>
              <w:rPr>
                <w:rFonts w:ascii="Arial" w:hAnsi="Arial" w:cs="Arial"/>
                <w:b/>
                <w:sz w:val="20"/>
                <w:szCs w:val="20"/>
              </w:rPr>
            </w:pPr>
            <w:r w:rsidRPr="000E1499">
              <w:rPr>
                <w:rFonts w:ascii="Arial" w:hAnsi="Arial" w:cs="Arial"/>
                <w:color w:val="3F3A38"/>
                <w:sz w:val="20"/>
                <w:szCs w:val="20"/>
              </w:rPr>
              <w:t xml:space="preserve">2021- </w:t>
            </w:r>
            <w:r w:rsidRPr="000E1499">
              <w:rPr>
                <w:rFonts w:ascii="Arial" w:hAnsi="Arial" w:cs="Arial"/>
                <w:sz w:val="20"/>
                <w:szCs w:val="20"/>
              </w:rPr>
              <w:t>ongoing</w:t>
            </w:r>
          </w:p>
        </w:tc>
        <w:tc>
          <w:tcPr>
            <w:tcW w:w="8080" w:type="dxa"/>
          </w:tcPr>
          <w:p w:rsidR="00D173FE" w:rsidRPr="00D173FE" w:rsidRDefault="00D173FE" w:rsidP="00D173FE">
            <w:pPr>
              <w:spacing w:line="360" w:lineRule="auto"/>
              <w:jc w:val="both"/>
              <w:rPr>
                <w:rFonts w:ascii="Arial" w:hAnsi="Arial" w:cs="Arial"/>
                <w:b/>
                <w:sz w:val="20"/>
                <w:szCs w:val="20"/>
                <w:u w:val="single"/>
              </w:rPr>
            </w:pPr>
            <w:r w:rsidRPr="00D173FE">
              <w:rPr>
                <w:rFonts w:ascii="Arial" w:hAnsi="Arial" w:cs="Arial"/>
                <w:sz w:val="20"/>
                <w:szCs w:val="20"/>
              </w:rPr>
              <w:t xml:space="preserve">Serol KORKMAZ, Prof Dr. AySen GARGILI KELES, </w:t>
            </w:r>
            <w:r w:rsidRPr="00D173FE">
              <w:rPr>
                <w:rFonts w:ascii="Arial" w:hAnsi="Arial" w:cs="Arial"/>
                <w:b/>
                <w:sz w:val="20"/>
                <w:szCs w:val="20"/>
                <w:u w:val="single"/>
              </w:rPr>
              <w:t>Dr. Ahmet SAIT</w:t>
            </w:r>
          </w:p>
          <w:p w:rsidR="00D173FE" w:rsidRPr="00D173FE" w:rsidRDefault="00D173FE" w:rsidP="00D173FE">
            <w:pPr>
              <w:spacing w:line="360" w:lineRule="auto"/>
              <w:jc w:val="both"/>
              <w:rPr>
                <w:rFonts w:ascii="Arial" w:hAnsi="Arial" w:cs="Arial"/>
                <w:b/>
                <w:sz w:val="20"/>
                <w:szCs w:val="20"/>
              </w:rPr>
            </w:pPr>
            <w:r w:rsidRPr="00D173FE">
              <w:rPr>
                <w:rFonts w:ascii="Arial" w:hAnsi="Arial" w:cs="Arial"/>
                <w:sz w:val="20"/>
                <w:szCs w:val="20"/>
              </w:rPr>
              <w:t>Investigation of Virucidal and Antiviral Efficacy of Inositol as a Surrogate to Noroviruses on Murine Norovirus-1 Strain and Development of a Standard Study Plan (SOP)</w:t>
            </w:r>
            <w:r w:rsidRPr="00D173FE">
              <w:rPr>
                <w:rFonts w:ascii="Arial" w:hAnsi="Arial" w:cs="Arial"/>
                <w:color w:val="3F3A38"/>
                <w:sz w:val="20"/>
                <w:szCs w:val="20"/>
              </w:rPr>
              <w:t>. Institute of Health Sciences</w:t>
            </w:r>
            <w:r>
              <w:rPr>
                <w:rFonts w:ascii="Arial" w:hAnsi="Arial" w:cs="Arial"/>
                <w:color w:val="3F3A38"/>
                <w:sz w:val="20"/>
                <w:szCs w:val="20"/>
              </w:rPr>
              <w:t>,</w:t>
            </w:r>
            <w:r w:rsidRPr="00D173FE">
              <w:rPr>
                <w:rFonts w:ascii="Arial" w:hAnsi="Arial" w:cs="Arial"/>
                <w:color w:val="3F3A38"/>
                <w:sz w:val="20"/>
                <w:szCs w:val="20"/>
              </w:rPr>
              <w:t xml:space="preserve"> Marmara University </w:t>
            </w:r>
            <w:r w:rsidRPr="00D173FE">
              <w:rPr>
                <w:rFonts w:ascii="Arial" w:hAnsi="Arial" w:cs="Arial"/>
                <w:b/>
                <w:bCs/>
                <w:color w:val="3F3A38"/>
                <w:sz w:val="20"/>
                <w:szCs w:val="20"/>
              </w:rPr>
              <w:t>(Co-s</w:t>
            </w:r>
            <w:r w:rsidRPr="00D173FE">
              <w:rPr>
                <w:rFonts w:ascii="Arial" w:hAnsi="Arial" w:cs="Arial"/>
                <w:b/>
                <w:sz w:val="20"/>
                <w:szCs w:val="20"/>
              </w:rPr>
              <w:t>upervisor</w:t>
            </w:r>
            <w:r w:rsidRPr="00D173FE">
              <w:rPr>
                <w:rFonts w:ascii="Arial" w:hAnsi="Arial" w:cs="Arial"/>
                <w:b/>
                <w:bCs/>
                <w:color w:val="3F3A38"/>
                <w:sz w:val="20"/>
                <w:szCs w:val="20"/>
              </w:rPr>
              <w:t>)</w:t>
            </w:r>
          </w:p>
        </w:tc>
      </w:tr>
      <w:tr w:rsidR="007A779D" w:rsidRPr="0098284D" w:rsidTr="005C47A7">
        <w:tc>
          <w:tcPr>
            <w:tcW w:w="1271" w:type="dxa"/>
          </w:tcPr>
          <w:p w:rsidR="007A779D" w:rsidRPr="000E1499" w:rsidRDefault="007A779D" w:rsidP="00EA268B">
            <w:pPr>
              <w:spacing w:line="360" w:lineRule="auto"/>
              <w:jc w:val="both"/>
              <w:rPr>
                <w:rFonts w:ascii="Arial" w:hAnsi="Arial" w:cs="Arial"/>
                <w:sz w:val="20"/>
                <w:szCs w:val="20"/>
              </w:rPr>
            </w:pPr>
            <w:r w:rsidRPr="000E1499">
              <w:rPr>
                <w:rFonts w:ascii="Arial" w:hAnsi="Arial" w:cs="Arial"/>
                <w:color w:val="3F3A38"/>
                <w:sz w:val="20"/>
                <w:szCs w:val="20"/>
              </w:rPr>
              <w:t xml:space="preserve">2021- </w:t>
            </w:r>
            <w:r w:rsidRPr="000E1499">
              <w:rPr>
                <w:rFonts w:ascii="Arial" w:hAnsi="Arial" w:cs="Arial"/>
                <w:sz w:val="20"/>
                <w:szCs w:val="20"/>
              </w:rPr>
              <w:t>ongoing</w:t>
            </w:r>
          </w:p>
        </w:tc>
        <w:tc>
          <w:tcPr>
            <w:tcW w:w="8080" w:type="dxa"/>
          </w:tcPr>
          <w:p w:rsidR="002D4AB4" w:rsidRPr="00D173FE" w:rsidRDefault="00AD4C0B" w:rsidP="00EA268B">
            <w:pPr>
              <w:spacing w:line="360" w:lineRule="auto"/>
              <w:jc w:val="both"/>
              <w:rPr>
                <w:rFonts w:ascii="Arial" w:hAnsi="Arial" w:cs="Arial"/>
                <w:b/>
                <w:bCs/>
                <w:color w:val="3F3A38"/>
                <w:sz w:val="20"/>
                <w:szCs w:val="20"/>
              </w:rPr>
            </w:pPr>
            <w:r w:rsidRPr="00D173FE">
              <w:rPr>
                <w:rFonts w:ascii="Arial" w:hAnsi="Arial" w:cs="Arial"/>
                <w:color w:val="3F3A38"/>
                <w:sz w:val="20"/>
                <w:szCs w:val="20"/>
              </w:rPr>
              <w:t>Dr. Humeyra Tas</w:t>
            </w:r>
            <w:r w:rsidR="007A779D" w:rsidRPr="00D173FE">
              <w:rPr>
                <w:rFonts w:ascii="Arial" w:hAnsi="Arial" w:cs="Arial"/>
                <w:color w:val="3F3A38"/>
                <w:sz w:val="20"/>
                <w:szCs w:val="20"/>
              </w:rPr>
              <w:t xml:space="preserve">kent Sezgin, Sanem Ayaz, Dilara Katuk, </w:t>
            </w:r>
            <w:r w:rsidR="007A779D" w:rsidRPr="00D173FE">
              <w:rPr>
                <w:rFonts w:ascii="Arial" w:hAnsi="Arial" w:cs="Arial"/>
                <w:b/>
                <w:bCs/>
                <w:color w:val="3F3A38"/>
                <w:sz w:val="20"/>
                <w:szCs w:val="20"/>
                <w:u w:val="single"/>
              </w:rPr>
              <w:t>Dr. Ahmet SAİT</w:t>
            </w:r>
            <w:r w:rsidR="007A779D" w:rsidRPr="00D173FE">
              <w:rPr>
                <w:rFonts w:ascii="Arial" w:hAnsi="Arial" w:cs="Arial"/>
                <w:b/>
                <w:bCs/>
                <w:color w:val="3F3A38"/>
                <w:sz w:val="20"/>
                <w:szCs w:val="20"/>
              </w:rPr>
              <w:t xml:space="preserve">. </w:t>
            </w:r>
          </w:p>
          <w:p w:rsidR="007A779D" w:rsidRPr="00D173FE" w:rsidRDefault="002D4AB4" w:rsidP="002D4AB4">
            <w:pPr>
              <w:spacing w:line="360" w:lineRule="auto"/>
              <w:jc w:val="both"/>
              <w:rPr>
                <w:rFonts w:ascii="Arial" w:hAnsi="Arial" w:cs="Arial"/>
                <w:sz w:val="20"/>
                <w:szCs w:val="20"/>
              </w:rPr>
            </w:pPr>
            <w:r w:rsidRPr="00D173FE">
              <w:rPr>
                <w:rFonts w:ascii="Arial" w:hAnsi="Arial" w:cs="Arial"/>
                <w:bCs/>
                <w:color w:val="3F3A38"/>
                <w:sz w:val="20"/>
                <w:szCs w:val="20"/>
              </w:rPr>
              <w:t xml:space="preserve">Diagnostic kit with nucleic acid based </w:t>
            </w:r>
            <w:r w:rsidR="00AD4C0B" w:rsidRPr="00D173FE">
              <w:rPr>
                <w:rFonts w:ascii="Arial" w:hAnsi="Arial" w:cs="Arial"/>
                <w:bCs/>
                <w:color w:val="3F3A38"/>
                <w:sz w:val="20"/>
                <w:szCs w:val="20"/>
              </w:rPr>
              <w:t xml:space="preserve">RT-LAMP </w:t>
            </w:r>
            <w:r w:rsidRPr="00D173FE">
              <w:rPr>
                <w:rFonts w:ascii="Arial" w:hAnsi="Arial" w:cs="Arial"/>
                <w:bCs/>
                <w:color w:val="3F3A38"/>
                <w:sz w:val="20"/>
                <w:szCs w:val="20"/>
              </w:rPr>
              <w:t>method for border disease causes loss in</w:t>
            </w:r>
            <w:r w:rsidRPr="00D173FE">
              <w:rPr>
                <w:rFonts w:ascii="Arial" w:hAnsi="Arial" w:cs="Arial"/>
                <w:bCs/>
                <w:color w:val="3F3A38"/>
                <w:sz w:val="20"/>
                <w:szCs w:val="20"/>
              </w:rPr>
              <w:br/>
              <w:t>livestock</w:t>
            </w:r>
            <w:r w:rsidRPr="00D173FE">
              <w:rPr>
                <w:rFonts w:ascii="Arial" w:hAnsi="Arial" w:cs="Arial"/>
                <w:color w:val="3F3A38"/>
                <w:sz w:val="20"/>
                <w:szCs w:val="20"/>
              </w:rPr>
              <w:t xml:space="preserve">. </w:t>
            </w:r>
            <w:r w:rsidR="00B86423" w:rsidRPr="00D173FE">
              <w:rPr>
                <w:rFonts w:ascii="Arial" w:hAnsi="Arial" w:cs="Arial"/>
                <w:color w:val="3F3A38"/>
                <w:sz w:val="20"/>
                <w:szCs w:val="20"/>
              </w:rPr>
              <w:t>Project No</w:t>
            </w:r>
            <w:proofErr w:type="gramStart"/>
            <w:r w:rsidR="00B86423" w:rsidRPr="00D173FE">
              <w:rPr>
                <w:rFonts w:ascii="Arial" w:hAnsi="Arial" w:cs="Arial"/>
                <w:color w:val="3F3A38"/>
                <w:sz w:val="20"/>
                <w:szCs w:val="20"/>
              </w:rPr>
              <w:t>.:</w:t>
            </w:r>
            <w:proofErr w:type="gramEnd"/>
            <w:r w:rsidR="00B86423" w:rsidRPr="00D173FE">
              <w:rPr>
                <w:rFonts w:ascii="Arial" w:hAnsi="Arial" w:cs="Arial"/>
                <w:color w:val="3F3A38"/>
                <w:sz w:val="20"/>
                <w:szCs w:val="20"/>
              </w:rPr>
              <w:t xml:space="preserve"> 2210597. </w:t>
            </w:r>
            <w:r w:rsidR="007A779D" w:rsidRPr="00D173FE">
              <w:rPr>
                <w:rFonts w:ascii="Arial" w:hAnsi="Arial" w:cs="Arial"/>
                <w:sz w:val="20"/>
                <w:szCs w:val="20"/>
              </w:rPr>
              <w:t xml:space="preserve">Scientific and Technological Research Council of </w:t>
            </w:r>
            <w:r w:rsidR="0043784A" w:rsidRPr="00D173FE">
              <w:rPr>
                <w:rFonts w:ascii="Arial" w:hAnsi="Arial" w:cs="Arial"/>
                <w:sz w:val="20"/>
                <w:szCs w:val="20"/>
              </w:rPr>
              <w:t>Turkiye</w:t>
            </w:r>
            <w:r w:rsidR="007A779D" w:rsidRPr="00D173FE">
              <w:rPr>
                <w:rFonts w:ascii="Arial" w:hAnsi="Arial" w:cs="Arial"/>
                <w:sz w:val="20"/>
                <w:szCs w:val="20"/>
              </w:rPr>
              <w:t xml:space="preserve"> (TUBITAK) </w:t>
            </w:r>
            <w:r w:rsidR="007A779D" w:rsidRPr="00D173FE">
              <w:rPr>
                <w:rFonts w:ascii="Arial" w:hAnsi="Arial" w:cs="Arial"/>
                <w:color w:val="3F3A38"/>
                <w:sz w:val="20"/>
                <w:szCs w:val="20"/>
              </w:rPr>
              <w:t xml:space="preserve">1512 Entrepreneurship Support Program. </w:t>
            </w:r>
            <w:r w:rsidR="007A779D" w:rsidRPr="00D173FE">
              <w:rPr>
                <w:rFonts w:ascii="Arial" w:hAnsi="Arial" w:cs="Arial"/>
                <w:b/>
                <w:bCs/>
                <w:color w:val="3F3A38"/>
                <w:sz w:val="20"/>
                <w:szCs w:val="20"/>
              </w:rPr>
              <w:t>(</w:t>
            </w:r>
            <w:r w:rsidR="007A779D" w:rsidRPr="00D173FE">
              <w:rPr>
                <w:rFonts w:ascii="Arial" w:hAnsi="Arial" w:cs="Arial"/>
                <w:b/>
                <w:sz w:val="20"/>
                <w:szCs w:val="20"/>
              </w:rPr>
              <w:t>Supervisor</w:t>
            </w:r>
            <w:r w:rsidR="007A779D" w:rsidRPr="00D173FE">
              <w:rPr>
                <w:rFonts w:ascii="Arial" w:hAnsi="Arial" w:cs="Arial"/>
                <w:b/>
                <w:bCs/>
                <w:color w:val="3F3A38"/>
                <w:sz w:val="20"/>
                <w:szCs w:val="20"/>
              </w:rPr>
              <w:t>)</w:t>
            </w:r>
          </w:p>
        </w:tc>
      </w:tr>
      <w:tr w:rsidR="00410532" w:rsidRPr="0098284D" w:rsidTr="005C47A7">
        <w:tc>
          <w:tcPr>
            <w:tcW w:w="1271" w:type="dxa"/>
          </w:tcPr>
          <w:p w:rsidR="00410532" w:rsidRPr="000E1499" w:rsidRDefault="00410532" w:rsidP="00D173FE">
            <w:pPr>
              <w:spacing w:line="360" w:lineRule="auto"/>
              <w:jc w:val="both"/>
              <w:rPr>
                <w:rFonts w:ascii="Arial" w:hAnsi="Arial" w:cs="Arial"/>
                <w:sz w:val="20"/>
                <w:szCs w:val="20"/>
              </w:rPr>
            </w:pPr>
            <w:r w:rsidRPr="000E1499">
              <w:rPr>
                <w:rFonts w:ascii="Arial" w:hAnsi="Arial" w:cs="Arial"/>
                <w:sz w:val="20"/>
                <w:szCs w:val="20"/>
              </w:rPr>
              <w:t>202</w:t>
            </w:r>
            <w:r w:rsidR="00D173FE">
              <w:rPr>
                <w:rFonts w:ascii="Arial" w:hAnsi="Arial" w:cs="Arial"/>
                <w:sz w:val="20"/>
                <w:szCs w:val="20"/>
              </w:rPr>
              <w:t>1</w:t>
            </w:r>
            <w:r w:rsidRPr="000E1499">
              <w:rPr>
                <w:rFonts w:ascii="Arial" w:hAnsi="Arial" w:cs="Arial"/>
                <w:sz w:val="20"/>
                <w:szCs w:val="20"/>
              </w:rPr>
              <w:t>- ongoing</w:t>
            </w:r>
          </w:p>
        </w:tc>
        <w:tc>
          <w:tcPr>
            <w:tcW w:w="8080" w:type="dxa"/>
          </w:tcPr>
          <w:p w:rsidR="002D4AB4" w:rsidRPr="00D173FE" w:rsidRDefault="00410532" w:rsidP="00EA268B">
            <w:pPr>
              <w:spacing w:line="360" w:lineRule="auto"/>
              <w:jc w:val="both"/>
              <w:rPr>
                <w:rFonts w:ascii="Arial" w:hAnsi="Arial" w:cs="Arial"/>
                <w:sz w:val="20"/>
                <w:szCs w:val="20"/>
              </w:rPr>
            </w:pPr>
            <w:r w:rsidRPr="00D173FE">
              <w:rPr>
                <w:rFonts w:ascii="Arial" w:hAnsi="Arial" w:cs="Arial"/>
                <w:sz w:val="20"/>
                <w:szCs w:val="20"/>
              </w:rPr>
              <w:t xml:space="preserve">Yifei Hu, Pang Yuanfeng, Chan Tian, ​​Wang Jiajia, Sten H. Vermund, Serap Aksoy, Özlem Güven, Süleyman Yıldırım, Esra Erdim, Ahmet Mete Saatçi, Bilge Alpaslan Kocamemi, Halil Kurt, </w:t>
            </w:r>
            <w:r w:rsidRPr="00D173FE">
              <w:rPr>
                <w:rFonts w:ascii="Arial" w:hAnsi="Arial" w:cs="Arial"/>
                <w:b/>
                <w:sz w:val="20"/>
                <w:szCs w:val="20"/>
                <w:u w:val="single"/>
              </w:rPr>
              <w:t>Ahmet Sait</w:t>
            </w:r>
            <w:r w:rsidRPr="00D173FE">
              <w:rPr>
                <w:rFonts w:ascii="Arial" w:hAnsi="Arial" w:cs="Arial"/>
                <w:b/>
                <w:sz w:val="20"/>
                <w:szCs w:val="20"/>
              </w:rPr>
              <w:t>.</w:t>
            </w:r>
            <w:r w:rsidRPr="00D173FE">
              <w:rPr>
                <w:rFonts w:ascii="Arial" w:hAnsi="Arial" w:cs="Arial"/>
                <w:sz w:val="20"/>
                <w:szCs w:val="20"/>
              </w:rPr>
              <w:t xml:space="preserve"> </w:t>
            </w:r>
          </w:p>
          <w:p w:rsidR="00410532" w:rsidRPr="00D173FE" w:rsidRDefault="00410532" w:rsidP="00EA268B">
            <w:pPr>
              <w:spacing w:line="360" w:lineRule="auto"/>
              <w:jc w:val="both"/>
              <w:rPr>
                <w:rFonts w:ascii="Arial" w:hAnsi="Arial" w:cs="Arial"/>
                <w:b/>
                <w:sz w:val="20"/>
                <w:szCs w:val="20"/>
              </w:rPr>
            </w:pPr>
            <w:r w:rsidRPr="00D173FE">
              <w:rPr>
                <w:rFonts w:ascii="Arial" w:hAnsi="Arial" w:cs="Arial"/>
                <w:sz w:val="20"/>
                <w:szCs w:val="20"/>
              </w:rPr>
              <w:t xml:space="preserve">Build a </w:t>
            </w:r>
            <w:r w:rsidRPr="00D173FE">
              <w:rPr>
                <w:rFonts w:ascii="Arial" w:hAnsi="Arial" w:cs="Arial"/>
                <w:b/>
                <w:sz w:val="20"/>
                <w:szCs w:val="20"/>
              </w:rPr>
              <w:t>SARS-CoV-2</w:t>
            </w:r>
            <w:r w:rsidRPr="00D173FE">
              <w:rPr>
                <w:rFonts w:ascii="Arial" w:hAnsi="Arial" w:cs="Arial"/>
                <w:sz w:val="20"/>
                <w:szCs w:val="20"/>
              </w:rPr>
              <w:t xml:space="preserve"> surveillance system using sewage sludge monitoring from a community health perspective.</w:t>
            </w:r>
            <w:r w:rsidRPr="00D173FE">
              <w:rPr>
                <w:rFonts w:ascii="Arial" w:hAnsi="Arial" w:cs="Arial"/>
                <w:b/>
                <w:sz w:val="20"/>
                <w:szCs w:val="20"/>
              </w:rPr>
              <w:t xml:space="preserve"> </w:t>
            </w:r>
            <w:r w:rsidRPr="00D173FE">
              <w:rPr>
                <w:rFonts w:ascii="Arial" w:hAnsi="Arial" w:cs="Arial"/>
                <w:sz w:val="20"/>
                <w:szCs w:val="20"/>
              </w:rPr>
              <w:t xml:space="preserve">Project ID: 569626, Project ID: 120N814. Scientific and </w:t>
            </w:r>
            <w:r w:rsidRPr="00D173FE">
              <w:rPr>
                <w:rFonts w:ascii="Arial" w:hAnsi="Arial" w:cs="Arial"/>
                <w:sz w:val="20"/>
                <w:szCs w:val="20"/>
              </w:rPr>
              <w:lastRenderedPageBreak/>
              <w:t xml:space="preserve">Technological Research Council of </w:t>
            </w:r>
            <w:r w:rsidR="0043784A" w:rsidRPr="00D173FE">
              <w:rPr>
                <w:rFonts w:ascii="Arial" w:hAnsi="Arial" w:cs="Arial"/>
                <w:sz w:val="20"/>
                <w:szCs w:val="20"/>
              </w:rPr>
              <w:t>Turkiye</w:t>
            </w:r>
            <w:r w:rsidRPr="00D173FE">
              <w:rPr>
                <w:rFonts w:ascii="Arial" w:hAnsi="Arial" w:cs="Arial"/>
                <w:sz w:val="20"/>
                <w:szCs w:val="20"/>
              </w:rPr>
              <w:t xml:space="preserve"> (TUBITAK)-National Natural Science Foundation of China (NSFC) (</w:t>
            </w:r>
            <w:r w:rsidRPr="00D173FE">
              <w:rPr>
                <w:rFonts w:ascii="Arial" w:hAnsi="Arial" w:cs="Arial"/>
                <w:b/>
                <w:sz w:val="20"/>
                <w:szCs w:val="20"/>
              </w:rPr>
              <w:t>Researcher</w:t>
            </w:r>
            <w:r w:rsidRPr="00D173FE">
              <w:rPr>
                <w:rFonts w:ascii="Arial" w:hAnsi="Arial" w:cs="Arial"/>
                <w:sz w:val="20"/>
                <w:szCs w:val="20"/>
              </w:rPr>
              <w:t>)</w:t>
            </w:r>
          </w:p>
        </w:tc>
      </w:tr>
      <w:tr w:rsidR="00410532" w:rsidRPr="0098284D" w:rsidTr="005C47A7">
        <w:tc>
          <w:tcPr>
            <w:tcW w:w="1271" w:type="dxa"/>
          </w:tcPr>
          <w:p w:rsidR="00410532" w:rsidRPr="000E1499" w:rsidRDefault="00410532" w:rsidP="00EA268B">
            <w:pPr>
              <w:spacing w:line="360" w:lineRule="auto"/>
              <w:jc w:val="both"/>
              <w:rPr>
                <w:rFonts w:ascii="Arial" w:hAnsi="Arial" w:cs="Arial"/>
                <w:sz w:val="20"/>
                <w:szCs w:val="20"/>
              </w:rPr>
            </w:pPr>
            <w:r w:rsidRPr="000E1499">
              <w:rPr>
                <w:rFonts w:ascii="Arial" w:hAnsi="Arial" w:cs="Arial"/>
                <w:sz w:val="20"/>
                <w:szCs w:val="20"/>
              </w:rPr>
              <w:t>2020- ongoing</w:t>
            </w:r>
          </w:p>
        </w:tc>
        <w:tc>
          <w:tcPr>
            <w:tcW w:w="8080" w:type="dxa"/>
          </w:tcPr>
          <w:p w:rsidR="002D4AB4" w:rsidRDefault="00410532" w:rsidP="00EA268B">
            <w:pPr>
              <w:spacing w:line="360" w:lineRule="auto"/>
              <w:jc w:val="both"/>
              <w:rPr>
                <w:rFonts w:ascii="Arial" w:hAnsi="Arial" w:cs="Arial"/>
                <w:sz w:val="20"/>
                <w:szCs w:val="20"/>
              </w:rPr>
            </w:pPr>
            <w:r w:rsidRPr="0098284D">
              <w:rPr>
                <w:rFonts w:ascii="Arial" w:hAnsi="Arial" w:cs="Arial"/>
                <w:sz w:val="20"/>
                <w:szCs w:val="20"/>
              </w:rPr>
              <w:t xml:space="preserve">Bilge Alpaslan Kocamemi, Halil Kurt, </w:t>
            </w:r>
            <w:r w:rsidRPr="007A779D">
              <w:rPr>
                <w:rFonts w:ascii="Arial" w:hAnsi="Arial" w:cs="Arial"/>
                <w:b/>
                <w:sz w:val="20"/>
                <w:szCs w:val="20"/>
                <w:u w:val="single"/>
              </w:rPr>
              <w:t>Ahmet Sait</w:t>
            </w:r>
            <w:r w:rsidRPr="0098284D">
              <w:rPr>
                <w:rFonts w:ascii="Arial" w:hAnsi="Arial" w:cs="Arial"/>
                <w:b/>
                <w:sz w:val="20"/>
                <w:szCs w:val="20"/>
              </w:rPr>
              <w:t>,</w:t>
            </w:r>
            <w:r w:rsidRPr="0098284D">
              <w:rPr>
                <w:rFonts w:ascii="Arial" w:hAnsi="Arial" w:cs="Arial"/>
                <w:sz w:val="20"/>
                <w:szCs w:val="20"/>
              </w:rPr>
              <w:t xml:space="preserve"> Fahriye Sarac, Ahmet Mete Saatci, Bekir Pakdemirli. </w:t>
            </w:r>
          </w:p>
          <w:p w:rsidR="00410532" w:rsidRPr="0098284D" w:rsidRDefault="00410532" w:rsidP="00EA268B">
            <w:pPr>
              <w:spacing w:line="360" w:lineRule="auto"/>
              <w:jc w:val="both"/>
              <w:rPr>
                <w:rFonts w:ascii="Arial" w:hAnsi="Arial" w:cs="Arial"/>
                <w:b/>
                <w:sz w:val="20"/>
                <w:szCs w:val="20"/>
              </w:rPr>
            </w:pPr>
            <w:r w:rsidRPr="00CB067A">
              <w:rPr>
                <w:rFonts w:ascii="Arial" w:hAnsi="Arial" w:cs="Arial"/>
                <w:sz w:val="20"/>
                <w:szCs w:val="20"/>
              </w:rPr>
              <w:t xml:space="preserve">Investigation of </w:t>
            </w:r>
            <w:r w:rsidRPr="00CB067A">
              <w:rPr>
                <w:rFonts w:ascii="Arial" w:hAnsi="Arial" w:cs="Arial"/>
                <w:b/>
                <w:sz w:val="20"/>
                <w:szCs w:val="20"/>
              </w:rPr>
              <w:t xml:space="preserve">SARS-CoV-2 </w:t>
            </w:r>
            <w:r w:rsidRPr="00CB067A">
              <w:rPr>
                <w:rFonts w:ascii="Arial" w:hAnsi="Arial" w:cs="Arial"/>
                <w:sz w:val="20"/>
                <w:szCs w:val="20"/>
              </w:rPr>
              <w:t>(COVID-19) in Turkish wastewater.</w:t>
            </w:r>
            <w:r w:rsidRPr="0098284D">
              <w:rPr>
                <w:rFonts w:ascii="Arial" w:hAnsi="Arial" w:cs="Arial"/>
                <w:sz w:val="20"/>
                <w:szCs w:val="20"/>
              </w:rPr>
              <w:t xml:space="preserve"> Project no</w:t>
            </w:r>
            <w:proofErr w:type="gramStart"/>
            <w:r w:rsidRPr="0098284D">
              <w:rPr>
                <w:rFonts w:ascii="Arial" w:hAnsi="Arial" w:cs="Arial"/>
                <w:sz w:val="20"/>
                <w:szCs w:val="20"/>
              </w:rPr>
              <w:t>.:</w:t>
            </w:r>
            <w:proofErr w:type="gramEnd"/>
            <w:r w:rsidRPr="0098284D">
              <w:rPr>
                <w:rFonts w:ascii="Arial" w:hAnsi="Arial" w:cs="Arial"/>
                <w:sz w:val="20"/>
                <w:szCs w:val="20"/>
              </w:rPr>
              <w:t xml:space="preserve"> TOB-91. T.R. Ministry of Agriculture and Forestry. (</w:t>
            </w:r>
            <w:r w:rsidRPr="00B05661">
              <w:rPr>
                <w:rFonts w:ascii="Arial" w:hAnsi="Arial" w:cs="Arial"/>
                <w:b/>
                <w:sz w:val="20"/>
                <w:szCs w:val="20"/>
              </w:rPr>
              <w:t>Researcher</w:t>
            </w:r>
            <w:r w:rsidRPr="0098284D">
              <w:rPr>
                <w:rFonts w:ascii="Arial" w:hAnsi="Arial" w:cs="Arial"/>
                <w:sz w:val="20"/>
                <w:szCs w:val="20"/>
              </w:rPr>
              <w:t>)</w:t>
            </w:r>
          </w:p>
        </w:tc>
      </w:tr>
      <w:tr w:rsidR="00410532" w:rsidRPr="0098284D" w:rsidTr="005C47A7">
        <w:tc>
          <w:tcPr>
            <w:tcW w:w="1271" w:type="dxa"/>
          </w:tcPr>
          <w:p w:rsidR="00410532" w:rsidRPr="000E1499" w:rsidRDefault="00410532" w:rsidP="00EA268B">
            <w:pPr>
              <w:spacing w:line="360" w:lineRule="auto"/>
              <w:jc w:val="both"/>
              <w:rPr>
                <w:rFonts w:ascii="Arial" w:hAnsi="Arial" w:cs="Arial"/>
                <w:sz w:val="20"/>
                <w:szCs w:val="20"/>
              </w:rPr>
            </w:pPr>
            <w:r w:rsidRPr="000E1499">
              <w:rPr>
                <w:rFonts w:ascii="Arial" w:hAnsi="Arial" w:cs="Arial"/>
                <w:sz w:val="20"/>
                <w:szCs w:val="20"/>
              </w:rPr>
              <w:t>2020- ongoing</w:t>
            </w:r>
          </w:p>
        </w:tc>
        <w:tc>
          <w:tcPr>
            <w:tcW w:w="8080" w:type="dxa"/>
          </w:tcPr>
          <w:p w:rsidR="002D4AB4" w:rsidRDefault="00410532" w:rsidP="00EA268B">
            <w:pPr>
              <w:spacing w:line="360" w:lineRule="auto"/>
              <w:jc w:val="both"/>
              <w:rPr>
                <w:rFonts w:ascii="Arial" w:hAnsi="Arial" w:cs="Arial"/>
                <w:sz w:val="20"/>
                <w:szCs w:val="20"/>
              </w:rPr>
            </w:pPr>
            <w:r w:rsidRPr="0098284D">
              <w:rPr>
                <w:rFonts w:ascii="Arial" w:hAnsi="Arial" w:cs="Arial"/>
                <w:sz w:val="20"/>
                <w:szCs w:val="20"/>
              </w:rPr>
              <w:t xml:space="preserve">Osman Erganiş, Mustafa Hasöksüz, Kadir Yeşilbağ, Fahriye Saraç, Serdar Uzar, Hakan Enül, Cumhur Adıay, Orbay Sayı, </w:t>
            </w:r>
            <w:r w:rsidRPr="007A779D">
              <w:rPr>
                <w:rFonts w:ascii="Arial" w:hAnsi="Arial" w:cs="Arial"/>
                <w:b/>
                <w:sz w:val="20"/>
                <w:szCs w:val="20"/>
                <w:u w:val="single"/>
              </w:rPr>
              <w:t>Ahmet Sait</w:t>
            </w:r>
            <w:r w:rsidR="00CB067A">
              <w:rPr>
                <w:rFonts w:ascii="Arial" w:hAnsi="Arial" w:cs="Arial"/>
                <w:sz w:val="20"/>
                <w:szCs w:val="20"/>
              </w:rPr>
              <w:t>, Mustafa Sencer Ka</w:t>
            </w:r>
            <w:r w:rsidRPr="0098284D">
              <w:rPr>
                <w:rFonts w:ascii="Arial" w:hAnsi="Arial" w:cs="Arial"/>
                <w:sz w:val="20"/>
                <w:szCs w:val="20"/>
              </w:rPr>
              <w:t>ragül</w:t>
            </w:r>
            <w:r w:rsidRPr="00CB067A">
              <w:rPr>
                <w:rFonts w:ascii="Arial" w:hAnsi="Arial" w:cs="Arial"/>
                <w:sz w:val="20"/>
                <w:szCs w:val="20"/>
              </w:rPr>
              <w:t xml:space="preserve">. </w:t>
            </w:r>
          </w:p>
          <w:p w:rsidR="00410532" w:rsidRPr="0098284D" w:rsidRDefault="00410532" w:rsidP="00EA268B">
            <w:pPr>
              <w:spacing w:line="360" w:lineRule="auto"/>
              <w:jc w:val="both"/>
              <w:rPr>
                <w:rFonts w:ascii="Arial" w:hAnsi="Arial" w:cs="Arial"/>
                <w:b/>
                <w:sz w:val="20"/>
                <w:szCs w:val="20"/>
              </w:rPr>
            </w:pPr>
            <w:r w:rsidRPr="00CB067A">
              <w:rPr>
                <w:rFonts w:ascii="Arial" w:hAnsi="Arial" w:cs="Arial"/>
                <w:sz w:val="20"/>
                <w:szCs w:val="20"/>
              </w:rPr>
              <w:t>Development of an inactivated</w:t>
            </w:r>
            <w:r w:rsidRPr="0098284D">
              <w:rPr>
                <w:rFonts w:ascii="Arial" w:hAnsi="Arial" w:cs="Arial"/>
                <w:b/>
                <w:sz w:val="20"/>
                <w:szCs w:val="20"/>
              </w:rPr>
              <w:t xml:space="preserve"> SARS-CoV-2 </w:t>
            </w:r>
            <w:r w:rsidRPr="00CB067A">
              <w:rPr>
                <w:rFonts w:ascii="Arial" w:hAnsi="Arial" w:cs="Arial"/>
                <w:sz w:val="20"/>
                <w:szCs w:val="20"/>
              </w:rPr>
              <w:t>(COVID-19)</w:t>
            </w:r>
            <w:r w:rsidRPr="0098284D">
              <w:rPr>
                <w:rFonts w:ascii="Arial" w:hAnsi="Arial" w:cs="Arial"/>
                <w:sz w:val="20"/>
                <w:szCs w:val="20"/>
              </w:rPr>
              <w:t xml:space="preserve"> vaccine. Scientific and Technological Research Council of </w:t>
            </w:r>
            <w:r w:rsidR="0043784A">
              <w:rPr>
                <w:rFonts w:ascii="Arial" w:hAnsi="Arial" w:cs="Arial"/>
                <w:sz w:val="20"/>
                <w:szCs w:val="20"/>
              </w:rPr>
              <w:t>Turkiye</w:t>
            </w:r>
            <w:r w:rsidRPr="0098284D">
              <w:rPr>
                <w:rFonts w:ascii="Arial" w:hAnsi="Arial" w:cs="Arial"/>
                <w:sz w:val="20"/>
                <w:szCs w:val="20"/>
              </w:rPr>
              <w:t xml:space="preserve"> (TUBITAK). (</w:t>
            </w:r>
            <w:r w:rsidRPr="0098284D">
              <w:rPr>
                <w:rFonts w:ascii="Arial" w:hAnsi="Arial" w:cs="Arial"/>
                <w:b/>
                <w:sz w:val="20"/>
                <w:szCs w:val="20"/>
              </w:rPr>
              <w:t>Researcher</w:t>
            </w:r>
            <w:r w:rsidRPr="0098284D">
              <w:rPr>
                <w:rFonts w:ascii="Arial" w:hAnsi="Arial" w:cs="Arial"/>
                <w:sz w:val="20"/>
                <w:szCs w:val="20"/>
              </w:rPr>
              <w:t>)</w:t>
            </w:r>
          </w:p>
        </w:tc>
      </w:tr>
      <w:tr w:rsidR="00E31F43" w:rsidRPr="0098284D" w:rsidTr="005C47A7">
        <w:tc>
          <w:tcPr>
            <w:tcW w:w="1271" w:type="dxa"/>
          </w:tcPr>
          <w:p w:rsidR="00E31F43" w:rsidRPr="000E1499" w:rsidRDefault="00E31F43" w:rsidP="00E31F43">
            <w:pPr>
              <w:spacing w:line="360" w:lineRule="auto"/>
              <w:jc w:val="both"/>
              <w:rPr>
                <w:rFonts w:ascii="Arial" w:hAnsi="Arial" w:cs="Arial"/>
                <w:sz w:val="20"/>
                <w:szCs w:val="20"/>
              </w:rPr>
            </w:pPr>
            <w:r w:rsidRPr="000E1499">
              <w:rPr>
                <w:rFonts w:ascii="Arial" w:hAnsi="Arial" w:cs="Arial"/>
                <w:sz w:val="20"/>
                <w:szCs w:val="20"/>
              </w:rPr>
              <w:t>202</w:t>
            </w:r>
            <w:r w:rsidR="00B86423" w:rsidRPr="000E1499">
              <w:rPr>
                <w:rFonts w:ascii="Arial" w:hAnsi="Arial" w:cs="Arial"/>
                <w:sz w:val="20"/>
                <w:szCs w:val="20"/>
              </w:rPr>
              <w:t>0</w:t>
            </w:r>
            <w:r w:rsidRPr="000E1499">
              <w:rPr>
                <w:rFonts w:ascii="Arial" w:hAnsi="Arial" w:cs="Arial"/>
                <w:sz w:val="20"/>
                <w:szCs w:val="20"/>
              </w:rPr>
              <w:t>- ongoing</w:t>
            </w:r>
          </w:p>
        </w:tc>
        <w:tc>
          <w:tcPr>
            <w:tcW w:w="8080" w:type="dxa"/>
          </w:tcPr>
          <w:p w:rsidR="00E31F43" w:rsidRDefault="00E31F43" w:rsidP="00E31F43">
            <w:pPr>
              <w:spacing w:line="360" w:lineRule="auto"/>
              <w:jc w:val="both"/>
              <w:rPr>
                <w:rFonts w:ascii="Arial" w:hAnsi="Arial" w:cs="Arial"/>
                <w:sz w:val="20"/>
                <w:szCs w:val="20"/>
              </w:rPr>
            </w:pPr>
            <w:r w:rsidRPr="00E31F43">
              <w:rPr>
                <w:rFonts w:ascii="Arial" w:hAnsi="Arial" w:cs="Arial"/>
                <w:sz w:val="20"/>
                <w:szCs w:val="20"/>
              </w:rPr>
              <w:t xml:space="preserve">Taraneh </w:t>
            </w:r>
            <w:r>
              <w:rPr>
                <w:rFonts w:ascii="Arial" w:hAnsi="Arial" w:cs="Arial"/>
                <w:sz w:val="20"/>
                <w:szCs w:val="20"/>
              </w:rPr>
              <w:t>O</w:t>
            </w:r>
            <w:r w:rsidRPr="00E31F43">
              <w:rPr>
                <w:rFonts w:ascii="Arial" w:hAnsi="Arial" w:cs="Arial"/>
                <w:sz w:val="20"/>
                <w:szCs w:val="20"/>
              </w:rPr>
              <w:t xml:space="preserve">ncel, </w:t>
            </w:r>
            <w:r w:rsidRPr="00E31F43">
              <w:rPr>
                <w:rFonts w:ascii="Arial" w:hAnsi="Arial" w:cs="Arial"/>
                <w:b/>
                <w:sz w:val="20"/>
                <w:szCs w:val="20"/>
                <w:u w:val="single"/>
              </w:rPr>
              <w:t>Ahmet Sait</w:t>
            </w:r>
            <w:r w:rsidRPr="00E31F43">
              <w:rPr>
                <w:rFonts w:ascii="Arial" w:hAnsi="Arial" w:cs="Arial"/>
                <w:sz w:val="20"/>
                <w:szCs w:val="20"/>
              </w:rPr>
              <w:t>, Eray At</w:t>
            </w:r>
            <w:r>
              <w:rPr>
                <w:rFonts w:ascii="Arial" w:hAnsi="Arial" w:cs="Arial"/>
                <w:sz w:val="20"/>
                <w:szCs w:val="20"/>
              </w:rPr>
              <w:t>i</w:t>
            </w:r>
            <w:r w:rsidRPr="00E31F43">
              <w:rPr>
                <w:rFonts w:ascii="Arial" w:hAnsi="Arial" w:cs="Arial"/>
                <w:sz w:val="20"/>
                <w:szCs w:val="20"/>
              </w:rPr>
              <w:t xml:space="preserve">l. </w:t>
            </w:r>
          </w:p>
          <w:p w:rsidR="00E31F43" w:rsidRPr="0098284D" w:rsidRDefault="00E31F43" w:rsidP="00E31F43">
            <w:pPr>
              <w:spacing w:line="360" w:lineRule="auto"/>
              <w:jc w:val="both"/>
              <w:rPr>
                <w:rFonts w:ascii="Arial" w:hAnsi="Arial" w:cs="Arial"/>
                <w:sz w:val="20"/>
                <w:szCs w:val="20"/>
              </w:rPr>
            </w:pPr>
            <w:r w:rsidRPr="00E31F43">
              <w:rPr>
                <w:rFonts w:ascii="Arial" w:hAnsi="Arial" w:cs="Arial"/>
                <w:sz w:val="20"/>
                <w:szCs w:val="20"/>
              </w:rPr>
              <w:t>Improving Early Detection and</w:t>
            </w:r>
            <w:r>
              <w:rPr>
                <w:rFonts w:ascii="Arial" w:hAnsi="Arial" w:cs="Arial"/>
                <w:sz w:val="20"/>
                <w:szCs w:val="20"/>
              </w:rPr>
              <w:t xml:space="preserve"> </w:t>
            </w:r>
            <w:r w:rsidRPr="00E31F43">
              <w:rPr>
                <w:rFonts w:ascii="Arial" w:hAnsi="Arial" w:cs="Arial"/>
                <w:sz w:val="20"/>
                <w:szCs w:val="20"/>
              </w:rPr>
              <w:t>Rapid Response to Potential Outbreaks of Priority Animal and Zoonotic</w:t>
            </w:r>
            <w:r>
              <w:rPr>
                <w:rFonts w:ascii="Arial" w:hAnsi="Arial" w:cs="Arial"/>
                <w:sz w:val="20"/>
                <w:szCs w:val="20"/>
              </w:rPr>
              <w:t xml:space="preserve"> </w:t>
            </w:r>
            <w:r w:rsidRPr="00E31F43">
              <w:rPr>
                <w:rFonts w:ascii="Arial" w:hAnsi="Arial" w:cs="Arial"/>
                <w:sz w:val="20"/>
                <w:szCs w:val="20"/>
              </w:rPr>
              <w:t>Diseases. Co-ordinated Project of International Atomic Energy Agency (IAEA)</w:t>
            </w:r>
            <w:r>
              <w:rPr>
                <w:rFonts w:ascii="Arial" w:hAnsi="Arial" w:cs="Arial"/>
                <w:sz w:val="20"/>
                <w:szCs w:val="20"/>
              </w:rPr>
              <w:t xml:space="preserve"> </w:t>
            </w:r>
            <w:r w:rsidRPr="00E31F43">
              <w:rPr>
                <w:rFonts w:ascii="Arial" w:hAnsi="Arial" w:cs="Arial"/>
                <w:sz w:val="20"/>
                <w:szCs w:val="20"/>
              </w:rPr>
              <w:t>with 34 countries including Turkey. Ref. No: ME-RER5025-2105676 (</w:t>
            </w:r>
            <w:r w:rsidRPr="0098284D">
              <w:rPr>
                <w:rFonts w:ascii="Arial" w:hAnsi="Arial" w:cs="Arial"/>
                <w:b/>
                <w:sz w:val="20"/>
                <w:szCs w:val="20"/>
              </w:rPr>
              <w:t>Researcher</w:t>
            </w:r>
            <w:r w:rsidRPr="00E31F43">
              <w:rPr>
                <w:rFonts w:ascii="Arial" w:hAnsi="Arial" w:cs="Arial"/>
                <w:sz w:val="20"/>
                <w:szCs w:val="20"/>
              </w:rPr>
              <w:t>)</w:t>
            </w:r>
          </w:p>
        </w:tc>
      </w:tr>
      <w:tr w:rsidR="00410532" w:rsidRPr="0098284D" w:rsidTr="005C47A7">
        <w:tc>
          <w:tcPr>
            <w:tcW w:w="1271" w:type="dxa"/>
          </w:tcPr>
          <w:p w:rsidR="00410532" w:rsidRPr="000E1499" w:rsidRDefault="00410532" w:rsidP="00EA268B">
            <w:pPr>
              <w:spacing w:line="360" w:lineRule="auto"/>
              <w:jc w:val="both"/>
              <w:rPr>
                <w:rFonts w:ascii="Arial" w:hAnsi="Arial" w:cs="Arial"/>
                <w:sz w:val="20"/>
                <w:szCs w:val="20"/>
              </w:rPr>
            </w:pPr>
            <w:r w:rsidRPr="000E1499">
              <w:rPr>
                <w:rFonts w:ascii="Arial" w:hAnsi="Arial" w:cs="Arial"/>
                <w:sz w:val="20"/>
                <w:szCs w:val="20"/>
              </w:rPr>
              <w:t>2019- ongoing</w:t>
            </w:r>
          </w:p>
        </w:tc>
        <w:tc>
          <w:tcPr>
            <w:tcW w:w="8080" w:type="dxa"/>
          </w:tcPr>
          <w:p w:rsidR="002D4AB4" w:rsidRDefault="00112FCA" w:rsidP="00EA268B">
            <w:pPr>
              <w:spacing w:line="360" w:lineRule="auto"/>
              <w:jc w:val="both"/>
              <w:rPr>
                <w:rFonts w:ascii="Arial" w:hAnsi="Arial" w:cs="Arial"/>
                <w:sz w:val="20"/>
                <w:szCs w:val="20"/>
              </w:rPr>
            </w:pPr>
            <w:r w:rsidRPr="0098284D">
              <w:rPr>
                <w:rFonts w:ascii="Arial" w:hAnsi="Arial" w:cs="Arial"/>
                <w:b/>
                <w:sz w:val="20"/>
                <w:szCs w:val="20"/>
                <w:u w:val="single"/>
              </w:rPr>
              <w:t>Ahmet Sait</w:t>
            </w:r>
            <w:r w:rsidRPr="0098284D">
              <w:rPr>
                <w:rFonts w:ascii="Arial" w:hAnsi="Arial" w:cs="Arial"/>
                <w:b/>
                <w:sz w:val="20"/>
                <w:szCs w:val="20"/>
              </w:rPr>
              <w:t>,</w:t>
            </w:r>
            <w:r w:rsidR="0026324C">
              <w:rPr>
                <w:rFonts w:ascii="Arial" w:hAnsi="Arial" w:cs="Arial"/>
                <w:sz w:val="20"/>
                <w:szCs w:val="20"/>
              </w:rPr>
              <w:t xml:space="preserve"> Eray Atıl, Mustafa Turkdog</w:t>
            </w:r>
            <w:r w:rsidRPr="0098284D">
              <w:rPr>
                <w:rFonts w:ascii="Arial" w:hAnsi="Arial" w:cs="Arial"/>
                <w:sz w:val="20"/>
                <w:szCs w:val="20"/>
              </w:rPr>
              <w:t xml:space="preserve">an, Murat Ekinci. </w:t>
            </w:r>
          </w:p>
          <w:p w:rsidR="00410532" w:rsidRPr="0098284D" w:rsidRDefault="00551069" w:rsidP="00551069">
            <w:pPr>
              <w:spacing w:line="360" w:lineRule="auto"/>
              <w:jc w:val="both"/>
              <w:rPr>
                <w:rFonts w:ascii="Arial" w:hAnsi="Arial" w:cs="Arial"/>
                <w:b/>
                <w:sz w:val="20"/>
                <w:szCs w:val="20"/>
              </w:rPr>
            </w:pPr>
            <w:r w:rsidRPr="0098284D">
              <w:rPr>
                <w:rFonts w:ascii="Arial" w:hAnsi="Arial" w:cs="Arial"/>
                <w:sz w:val="20"/>
                <w:szCs w:val="20"/>
              </w:rPr>
              <w:t>Develop</w:t>
            </w:r>
            <w:r>
              <w:rPr>
                <w:rFonts w:ascii="Arial" w:hAnsi="Arial" w:cs="Arial"/>
                <w:sz w:val="20"/>
                <w:szCs w:val="20"/>
              </w:rPr>
              <w:t>ment</w:t>
            </w:r>
            <w:r w:rsidRPr="0098284D">
              <w:rPr>
                <w:rFonts w:ascii="Arial" w:hAnsi="Arial" w:cs="Arial"/>
                <w:sz w:val="20"/>
                <w:szCs w:val="20"/>
              </w:rPr>
              <w:t xml:space="preserve"> </w:t>
            </w:r>
            <w:r>
              <w:rPr>
                <w:rFonts w:ascii="Arial" w:hAnsi="Arial" w:cs="Arial"/>
                <w:sz w:val="20"/>
                <w:szCs w:val="20"/>
              </w:rPr>
              <w:t xml:space="preserve">of </w:t>
            </w:r>
            <w:r w:rsidR="00112FCA" w:rsidRPr="0098284D">
              <w:rPr>
                <w:rFonts w:ascii="Arial" w:hAnsi="Arial" w:cs="Arial"/>
                <w:sz w:val="20"/>
                <w:szCs w:val="20"/>
              </w:rPr>
              <w:t xml:space="preserve">RT-qPCR method working with the principle of probe-based fluorescence melting curve analysis (FMCA) to distinguish </w:t>
            </w:r>
            <w:r>
              <w:rPr>
                <w:rFonts w:ascii="Arial" w:hAnsi="Arial" w:cs="Arial"/>
                <w:sz w:val="20"/>
                <w:szCs w:val="20"/>
              </w:rPr>
              <w:t xml:space="preserve">of </w:t>
            </w:r>
            <w:r w:rsidR="00112FCA" w:rsidRPr="0098284D">
              <w:rPr>
                <w:rFonts w:ascii="Arial" w:hAnsi="Arial" w:cs="Arial"/>
                <w:sz w:val="20"/>
                <w:szCs w:val="20"/>
              </w:rPr>
              <w:t xml:space="preserve">vaccine and field strains of Peste des Petits Ruminants </w:t>
            </w:r>
            <w:r>
              <w:rPr>
                <w:rFonts w:ascii="Arial" w:hAnsi="Arial" w:cs="Arial"/>
                <w:sz w:val="20"/>
                <w:szCs w:val="20"/>
              </w:rPr>
              <w:t>V</w:t>
            </w:r>
            <w:r w:rsidR="00112FCA" w:rsidRPr="0098284D">
              <w:rPr>
                <w:rFonts w:ascii="Arial" w:hAnsi="Arial" w:cs="Arial"/>
                <w:sz w:val="20"/>
                <w:szCs w:val="20"/>
              </w:rPr>
              <w:t>irus</w:t>
            </w:r>
            <w:r>
              <w:rPr>
                <w:rFonts w:ascii="Arial" w:hAnsi="Arial" w:cs="Arial"/>
                <w:sz w:val="20"/>
                <w:szCs w:val="20"/>
              </w:rPr>
              <w:t xml:space="preserve"> (PPRV)</w:t>
            </w:r>
            <w:r w:rsidR="00112FCA" w:rsidRPr="0098284D">
              <w:rPr>
                <w:rFonts w:ascii="Arial" w:hAnsi="Arial" w:cs="Arial"/>
                <w:sz w:val="20"/>
                <w:szCs w:val="20"/>
              </w:rPr>
              <w:t xml:space="preserve">. 2019. Project no: TAGEM/HSGYAD/Ü/20/A5/P1/1929 </w:t>
            </w:r>
            <w:r w:rsidR="00112FCA" w:rsidRPr="0098284D">
              <w:rPr>
                <w:rFonts w:ascii="Arial" w:hAnsi="Arial" w:cs="Arial"/>
                <w:b/>
                <w:sz w:val="20"/>
                <w:szCs w:val="20"/>
              </w:rPr>
              <w:t>(Project Leader)</w:t>
            </w:r>
          </w:p>
        </w:tc>
      </w:tr>
      <w:tr w:rsidR="00410532" w:rsidRPr="0098284D" w:rsidTr="005C47A7">
        <w:tc>
          <w:tcPr>
            <w:tcW w:w="1271" w:type="dxa"/>
          </w:tcPr>
          <w:p w:rsidR="00410532" w:rsidRPr="000E1499" w:rsidRDefault="00112FCA" w:rsidP="00EA268B">
            <w:pPr>
              <w:spacing w:line="360" w:lineRule="auto"/>
              <w:jc w:val="both"/>
              <w:rPr>
                <w:rFonts w:ascii="Arial" w:hAnsi="Arial" w:cs="Arial"/>
                <w:sz w:val="20"/>
                <w:szCs w:val="20"/>
              </w:rPr>
            </w:pPr>
            <w:r w:rsidRPr="000E1499">
              <w:rPr>
                <w:rFonts w:ascii="Arial" w:hAnsi="Arial" w:cs="Arial"/>
                <w:sz w:val="20"/>
                <w:szCs w:val="20"/>
              </w:rPr>
              <w:t>2017-2019</w:t>
            </w:r>
          </w:p>
        </w:tc>
        <w:tc>
          <w:tcPr>
            <w:tcW w:w="8080" w:type="dxa"/>
          </w:tcPr>
          <w:p w:rsidR="00EB7D4E" w:rsidRDefault="007A779D" w:rsidP="00CB067A">
            <w:pPr>
              <w:spacing w:line="360" w:lineRule="auto"/>
              <w:jc w:val="both"/>
              <w:rPr>
                <w:rFonts w:ascii="Arial" w:hAnsi="Arial" w:cs="Arial"/>
                <w:sz w:val="20"/>
                <w:szCs w:val="20"/>
              </w:rPr>
            </w:pPr>
            <w:r w:rsidRPr="0098284D">
              <w:rPr>
                <w:rFonts w:ascii="Arial" w:hAnsi="Arial" w:cs="Arial"/>
                <w:sz w:val="20"/>
                <w:szCs w:val="20"/>
              </w:rPr>
              <w:t xml:space="preserve">Kerem </w:t>
            </w:r>
            <w:r>
              <w:rPr>
                <w:rFonts w:ascii="Arial" w:hAnsi="Arial" w:cs="Arial"/>
                <w:sz w:val="20"/>
                <w:szCs w:val="20"/>
              </w:rPr>
              <w:t>S</w:t>
            </w:r>
            <w:r w:rsidRPr="0098284D">
              <w:rPr>
                <w:rFonts w:ascii="Arial" w:hAnsi="Arial" w:cs="Arial"/>
                <w:sz w:val="20"/>
                <w:szCs w:val="20"/>
              </w:rPr>
              <w:t xml:space="preserve">envardar, </w:t>
            </w:r>
            <w:r w:rsidRPr="007A779D">
              <w:rPr>
                <w:rFonts w:ascii="Arial" w:hAnsi="Arial" w:cs="Arial"/>
                <w:b/>
                <w:sz w:val="20"/>
                <w:szCs w:val="20"/>
                <w:u w:val="single"/>
              </w:rPr>
              <w:t>Ahmet Sait</w:t>
            </w:r>
            <w:r w:rsidRPr="0098284D">
              <w:rPr>
                <w:rFonts w:ascii="Arial" w:hAnsi="Arial" w:cs="Arial"/>
                <w:sz w:val="20"/>
                <w:szCs w:val="20"/>
              </w:rPr>
              <w:t xml:space="preserve">, </w:t>
            </w:r>
            <w:r>
              <w:rPr>
                <w:rFonts w:ascii="Arial" w:hAnsi="Arial" w:cs="Arial"/>
                <w:sz w:val="20"/>
                <w:szCs w:val="20"/>
              </w:rPr>
              <w:t>Eray Ati</w:t>
            </w:r>
            <w:r w:rsidRPr="0098284D">
              <w:rPr>
                <w:rFonts w:ascii="Arial" w:hAnsi="Arial" w:cs="Arial"/>
                <w:sz w:val="20"/>
                <w:szCs w:val="20"/>
              </w:rPr>
              <w:t xml:space="preserve">l, Merve Demir. </w:t>
            </w:r>
          </w:p>
          <w:p w:rsidR="00410532" w:rsidRPr="0098284D" w:rsidRDefault="00112FCA" w:rsidP="000E1499">
            <w:pPr>
              <w:spacing w:line="360" w:lineRule="auto"/>
              <w:jc w:val="both"/>
              <w:rPr>
                <w:rFonts w:ascii="Arial" w:hAnsi="Arial" w:cs="Arial"/>
                <w:b/>
                <w:sz w:val="20"/>
                <w:szCs w:val="20"/>
              </w:rPr>
            </w:pPr>
            <w:r w:rsidRPr="0098284D">
              <w:rPr>
                <w:rFonts w:ascii="Arial" w:hAnsi="Arial" w:cs="Arial"/>
                <w:sz w:val="20"/>
                <w:szCs w:val="20"/>
              </w:rPr>
              <w:t>Development of multiplex real-time RT-PCR</w:t>
            </w:r>
            <w:r w:rsidR="000E1499">
              <w:rPr>
                <w:rFonts w:ascii="Arial" w:hAnsi="Arial" w:cs="Arial"/>
                <w:sz w:val="20"/>
                <w:szCs w:val="20"/>
              </w:rPr>
              <w:t xml:space="preserve"> </w:t>
            </w:r>
            <w:r w:rsidRPr="0098284D">
              <w:rPr>
                <w:rFonts w:ascii="Arial" w:hAnsi="Arial" w:cs="Arial"/>
                <w:sz w:val="20"/>
                <w:szCs w:val="20"/>
              </w:rPr>
              <w:t>kit for detection of 8 viral agents in Respiratory System Disease Complex in Bovine. Project no: TAGEM-17/AR-GE/14. (Researcher)</w:t>
            </w:r>
          </w:p>
        </w:tc>
      </w:tr>
      <w:tr w:rsidR="00410532" w:rsidRPr="0098284D" w:rsidTr="005C47A7">
        <w:tc>
          <w:tcPr>
            <w:tcW w:w="1271" w:type="dxa"/>
          </w:tcPr>
          <w:p w:rsidR="00410532" w:rsidRPr="000E1499" w:rsidRDefault="00112FCA" w:rsidP="00EA268B">
            <w:pPr>
              <w:spacing w:line="360" w:lineRule="auto"/>
              <w:jc w:val="both"/>
              <w:rPr>
                <w:rFonts w:ascii="Arial" w:hAnsi="Arial" w:cs="Arial"/>
                <w:sz w:val="20"/>
                <w:szCs w:val="20"/>
              </w:rPr>
            </w:pPr>
            <w:r w:rsidRPr="000E1499">
              <w:rPr>
                <w:rFonts w:ascii="Arial" w:hAnsi="Arial" w:cs="Arial"/>
                <w:sz w:val="20"/>
                <w:szCs w:val="20"/>
              </w:rPr>
              <w:t>2016-2019</w:t>
            </w:r>
          </w:p>
        </w:tc>
        <w:tc>
          <w:tcPr>
            <w:tcW w:w="8080" w:type="dxa"/>
          </w:tcPr>
          <w:p w:rsidR="00EB7D4E" w:rsidRDefault="007A779D" w:rsidP="007A779D">
            <w:pPr>
              <w:spacing w:line="360" w:lineRule="auto"/>
              <w:jc w:val="both"/>
              <w:rPr>
                <w:rFonts w:ascii="Arial" w:hAnsi="Arial" w:cs="Arial"/>
                <w:sz w:val="20"/>
                <w:szCs w:val="20"/>
              </w:rPr>
            </w:pPr>
            <w:r>
              <w:rPr>
                <w:rFonts w:ascii="Arial" w:hAnsi="Arial" w:cs="Arial"/>
                <w:sz w:val="20"/>
                <w:szCs w:val="20"/>
              </w:rPr>
              <w:t xml:space="preserve">Muge Doğan, Sirin Cizmeci, </w:t>
            </w:r>
            <w:r w:rsidRPr="007A779D">
              <w:rPr>
                <w:rFonts w:ascii="Arial" w:hAnsi="Arial" w:cs="Arial"/>
                <w:b/>
                <w:sz w:val="20"/>
                <w:szCs w:val="20"/>
                <w:u w:val="single"/>
              </w:rPr>
              <w:t>Ahmet Sait</w:t>
            </w:r>
            <w:r w:rsidR="00EB7D4E">
              <w:rPr>
                <w:rFonts w:ascii="Arial" w:hAnsi="Arial" w:cs="Arial"/>
                <w:sz w:val="20"/>
                <w:szCs w:val="20"/>
              </w:rPr>
              <w:t>, Gu</w:t>
            </w:r>
            <w:r w:rsidR="00112FCA" w:rsidRPr="0098284D">
              <w:rPr>
                <w:rFonts w:ascii="Arial" w:hAnsi="Arial" w:cs="Arial"/>
                <w:sz w:val="20"/>
                <w:szCs w:val="20"/>
              </w:rPr>
              <w:t>lnur Kalayc</w:t>
            </w:r>
            <w:r>
              <w:rPr>
                <w:rFonts w:ascii="Arial" w:hAnsi="Arial" w:cs="Arial"/>
                <w:sz w:val="20"/>
                <w:szCs w:val="20"/>
              </w:rPr>
              <w:t>i</w:t>
            </w:r>
            <w:r w:rsidR="00112FCA" w:rsidRPr="0098284D">
              <w:rPr>
                <w:rFonts w:ascii="Arial" w:hAnsi="Arial" w:cs="Arial"/>
                <w:sz w:val="20"/>
                <w:szCs w:val="20"/>
              </w:rPr>
              <w:t xml:space="preserve">. </w:t>
            </w:r>
          </w:p>
          <w:p w:rsidR="00410532" w:rsidRPr="0098284D" w:rsidRDefault="00112FCA" w:rsidP="001C38BA">
            <w:pPr>
              <w:spacing w:line="360" w:lineRule="auto"/>
              <w:jc w:val="both"/>
              <w:rPr>
                <w:rFonts w:ascii="Arial" w:hAnsi="Arial" w:cs="Arial"/>
                <w:b/>
                <w:sz w:val="20"/>
                <w:szCs w:val="20"/>
              </w:rPr>
            </w:pPr>
            <w:r w:rsidRPr="0098284D">
              <w:rPr>
                <w:rFonts w:ascii="Arial" w:hAnsi="Arial" w:cs="Arial"/>
                <w:sz w:val="20"/>
                <w:szCs w:val="20"/>
              </w:rPr>
              <w:t>Investigation of Border Disease Infection in Small Ruminants</w:t>
            </w:r>
            <w:r w:rsidR="000E1499" w:rsidRPr="0098284D">
              <w:rPr>
                <w:rFonts w:ascii="Arial" w:hAnsi="Arial" w:cs="Arial"/>
                <w:sz w:val="20"/>
                <w:szCs w:val="20"/>
              </w:rPr>
              <w:t xml:space="preserve"> Abortions</w:t>
            </w:r>
            <w:r w:rsidRPr="0098284D">
              <w:rPr>
                <w:rFonts w:ascii="Arial" w:hAnsi="Arial" w:cs="Arial"/>
                <w:sz w:val="20"/>
                <w:szCs w:val="20"/>
              </w:rPr>
              <w:t>. TAGEM/ HSGGYAD/16A07/P02/71</w:t>
            </w:r>
            <w:r w:rsidR="001C38BA">
              <w:rPr>
                <w:rFonts w:ascii="Arial" w:hAnsi="Arial" w:cs="Arial"/>
                <w:sz w:val="20"/>
                <w:szCs w:val="20"/>
              </w:rPr>
              <w:t>.</w:t>
            </w:r>
          </w:p>
        </w:tc>
      </w:tr>
      <w:tr w:rsidR="00410532" w:rsidRPr="0098284D" w:rsidTr="005C47A7">
        <w:tc>
          <w:tcPr>
            <w:tcW w:w="1271" w:type="dxa"/>
          </w:tcPr>
          <w:p w:rsidR="00410532" w:rsidRPr="000E1499" w:rsidRDefault="00112FCA" w:rsidP="00EA268B">
            <w:pPr>
              <w:spacing w:line="360" w:lineRule="auto"/>
              <w:jc w:val="both"/>
              <w:rPr>
                <w:rFonts w:ascii="Arial" w:hAnsi="Arial" w:cs="Arial"/>
                <w:sz w:val="20"/>
                <w:szCs w:val="20"/>
              </w:rPr>
            </w:pPr>
            <w:r w:rsidRPr="000E1499">
              <w:rPr>
                <w:rFonts w:ascii="Arial" w:hAnsi="Arial" w:cs="Arial"/>
                <w:sz w:val="20"/>
                <w:szCs w:val="20"/>
              </w:rPr>
              <w:t>2015-2017</w:t>
            </w:r>
          </w:p>
        </w:tc>
        <w:tc>
          <w:tcPr>
            <w:tcW w:w="8080" w:type="dxa"/>
          </w:tcPr>
          <w:p w:rsidR="00EB7D4E" w:rsidRDefault="00112FCA" w:rsidP="00EB7D4E">
            <w:pPr>
              <w:spacing w:line="360" w:lineRule="auto"/>
              <w:jc w:val="both"/>
              <w:rPr>
                <w:rFonts w:ascii="Arial" w:hAnsi="Arial" w:cs="Arial"/>
                <w:sz w:val="20"/>
                <w:szCs w:val="20"/>
              </w:rPr>
            </w:pPr>
            <w:r w:rsidRPr="0098284D">
              <w:rPr>
                <w:rFonts w:ascii="Arial" w:hAnsi="Arial" w:cs="Arial"/>
                <w:sz w:val="20"/>
                <w:szCs w:val="20"/>
              </w:rPr>
              <w:t xml:space="preserve">Mehmet </w:t>
            </w:r>
            <w:r w:rsidR="00EB7D4E">
              <w:rPr>
                <w:rFonts w:ascii="Arial" w:hAnsi="Arial" w:cs="Arial"/>
                <w:sz w:val="20"/>
                <w:szCs w:val="20"/>
              </w:rPr>
              <w:t>O</w:t>
            </w:r>
            <w:r w:rsidRPr="0098284D">
              <w:rPr>
                <w:rFonts w:ascii="Arial" w:hAnsi="Arial" w:cs="Arial"/>
                <w:sz w:val="20"/>
                <w:szCs w:val="20"/>
              </w:rPr>
              <w:t xml:space="preserve">zkan </w:t>
            </w:r>
            <w:r w:rsidR="00EB7D4E" w:rsidRPr="0098284D">
              <w:rPr>
                <w:rFonts w:ascii="Arial" w:hAnsi="Arial" w:cs="Arial"/>
                <w:sz w:val="20"/>
                <w:szCs w:val="20"/>
              </w:rPr>
              <w:t>Timurkan</w:t>
            </w:r>
            <w:r w:rsidRPr="0098284D">
              <w:rPr>
                <w:rFonts w:ascii="Arial" w:hAnsi="Arial" w:cs="Arial"/>
                <w:sz w:val="20"/>
                <w:szCs w:val="20"/>
              </w:rPr>
              <w:t xml:space="preserve">, </w:t>
            </w:r>
            <w:r w:rsidRPr="00EB7D4E">
              <w:rPr>
                <w:rFonts w:ascii="Arial" w:hAnsi="Arial" w:cs="Arial"/>
                <w:b/>
                <w:sz w:val="20"/>
                <w:szCs w:val="20"/>
                <w:u w:val="single"/>
              </w:rPr>
              <w:t>Ahmet Sait</w:t>
            </w:r>
            <w:r w:rsidRPr="0098284D">
              <w:rPr>
                <w:rFonts w:ascii="Arial" w:hAnsi="Arial" w:cs="Arial"/>
                <w:sz w:val="20"/>
                <w:szCs w:val="20"/>
              </w:rPr>
              <w:t>, Hakan Ayd</w:t>
            </w:r>
            <w:r w:rsidR="00EB7D4E">
              <w:rPr>
                <w:rFonts w:ascii="Arial" w:hAnsi="Arial" w:cs="Arial"/>
                <w:sz w:val="20"/>
                <w:szCs w:val="20"/>
              </w:rPr>
              <w:t>i</w:t>
            </w:r>
            <w:r w:rsidRPr="0098284D">
              <w:rPr>
                <w:rFonts w:ascii="Arial" w:hAnsi="Arial" w:cs="Arial"/>
                <w:sz w:val="20"/>
                <w:szCs w:val="20"/>
              </w:rPr>
              <w:t xml:space="preserve">n. </w:t>
            </w:r>
          </w:p>
          <w:p w:rsidR="00410532" w:rsidRPr="0098284D" w:rsidRDefault="00112FCA" w:rsidP="00F1552E">
            <w:pPr>
              <w:spacing w:line="360" w:lineRule="auto"/>
              <w:jc w:val="both"/>
              <w:rPr>
                <w:rFonts w:ascii="Arial" w:hAnsi="Arial" w:cs="Arial"/>
                <w:b/>
                <w:sz w:val="20"/>
                <w:szCs w:val="20"/>
              </w:rPr>
            </w:pPr>
            <w:r w:rsidRPr="0098284D">
              <w:rPr>
                <w:rFonts w:ascii="Arial" w:hAnsi="Arial" w:cs="Arial"/>
                <w:sz w:val="20"/>
                <w:szCs w:val="20"/>
              </w:rPr>
              <w:t xml:space="preserve">Investigation and Molecular Characterization of Bovine Herpes Virus 1 </w:t>
            </w:r>
            <w:r w:rsidR="00F1552E">
              <w:rPr>
                <w:rFonts w:ascii="Arial" w:hAnsi="Arial" w:cs="Arial"/>
                <w:sz w:val="20"/>
                <w:szCs w:val="20"/>
              </w:rPr>
              <w:t>(</w:t>
            </w:r>
            <w:r w:rsidRPr="0098284D">
              <w:rPr>
                <w:rFonts w:ascii="Arial" w:hAnsi="Arial" w:cs="Arial"/>
                <w:sz w:val="20"/>
                <w:szCs w:val="20"/>
              </w:rPr>
              <w:t>BHV 1</w:t>
            </w:r>
            <w:r w:rsidR="00F1552E">
              <w:rPr>
                <w:rFonts w:ascii="Arial" w:hAnsi="Arial" w:cs="Arial"/>
                <w:sz w:val="20"/>
                <w:szCs w:val="20"/>
              </w:rPr>
              <w:t>),</w:t>
            </w:r>
            <w:r w:rsidRPr="0098284D">
              <w:rPr>
                <w:rFonts w:ascii="Arial" w:hAnsi="Arial" w:cs="Arial"/>
                <w:sz w:val="20"/>
                <w:szCs w:val="20"/>
              </w:rPr>
              <w:t xml:space="preserve"> Parainfluenza Virus 3 </w:t>
            </w:r>
            <w:r w:rsidR="00F1552E">
              <w:rPr>
                <w:rFonts w:ascii="Arial" w:hAnsi="Arial" w:cs="Arial"/>
                <w:sz w:val="20"/>
                <w:szCs w:val="20"/>
              </w:rPr>
              <w:t>(</w:t>
            </w:r>
            <w:r w:rsidRPr="0098284D">
              <w:rPr>
                <w:rFonts w:ascii="Arial" w:hAnsi="Arial" w:cs="Arial"/>
                <w:sz w:val="20"/>
                <w:szCs w:val="20"/>
              </w:rPr>
              <w:t>PIV 3</w:t>
            </w:r>
            <w:r w:rsidR="00F1552E">
              <w:rPr>
                <w:rFonts w:ascii="Arial" w:hAnsi="Arial" w:cs="Arial"/>
                <w:sz w:val="20"/>
                <w:szCs w:val="20"/>
              </w:rPr>
              <w:t>)</w:t>
            </w:r>
            <w:r w:rsidRPr="0098284D">
              <w:rPr>
                <w:rFonts w:ascii="Arial" w:hAnsi="Arial" w:cs="Arial"/>
                <w:sz w:val="20"/>
                <w:szCs w:val="20"/>
              </w:rPr>
              <w:t xml:space="preserve"> and Respiratory Syncytial Virus </w:t>
            </w:r>
            <w:r w:rsidR="00F1552E">
              <w:rPr>
                <w:rFonts w:ascii="Arial" w:hAnsi="Arial" w:cs="Arial"/>
                <w:sz w:val="20"/>
                <w:szCs w:val="20"/>
              </w:rPr>
              <w:t>(</w:t>
            </w:r>
            <w:r w:rsidRPr="0098284D">
              <w:rPr>
                <w:rFonts w:ascii="Arial" w:hAnsi="Arial" w:cs="Arial"/>
                <w:sz w:val="20"/>
                <w:szCs w:val="20"/>
              </w:rPr>
              <w:t>RSV</w:t>
            </w:r>
            <w:r w:rsidR="00F1552E">
              <w:rPr>
                <w:rFonts w:ascii="Arial" w:hAnsi="Arial" w:cs="Arial"/>
                <w:sz w:val="20"/>
                <w:szCs w:val="20"/>
              </w:rPr>
              <w:t>)</w:t>
            </w:r>
            <w:r w:rsidRPr="0098284D">
              <w:rPr>
                <w:rFonts w:ascii="Arial" w:hAnsi="Arial" w:cs="Arial"/>
                <w:sz w:val="20"/>
                <w:szCs w:val="20"/>
              </w:rPr>
              <w:t xml:space="preserve"> in Cattle and Sheep with Healthy and Re</w:t>
            </w:r>
            <w:r w:rsidR="00EB7D4E">
              <w:rPr>
                <w:rFonts w:ascii="Arial" w:hAnsi="Arial" w:cs="Arial"/>
                <w:sz w:val="20"/>
                <w:szCs w:val="20"/>
              </w:rPr>
              <w:t>spiratory System Problems. Atatu</w:t>
            </w:r>
            <w:r w:rsidRPr="0098284D">
              <w:rPr>
                <w:rFonts w:ascii="Arial" w:hAnsi="Arial" w:cs="Arial"/>
                <w:sz w:val="20"/>
                <w:szCs w:val="20"/>
              </w:rPr>
              <w:t>rk University Faculty of Veterinary Medicine BAP NO 2013 35 (</w:t>
            </w:r>
            <w:r w:rsidRPr="00EB7D4E">
              <w:rPr>
                <w:rFonts w:ascii="Arial" w:hAnsi="Arial" w:cs="Arial"/>
                <w:b/>
                <w:sz w:val="20"/>
                <w:szCs w:val="20"/>
              </w:rPr>
              <w:t>Researcher</w:t>
            </w:r>
            <w:r w:rsidRPr="0098284D">
              <w:rPr>
                <w:rFonts w:ascii="Arial" w:hAnsi="Arial" w:cs="Arial"/>
                <w:sz w:val="20"/>
                <w:szCs w:val="20"/>
              </w:rPr>
              <w:t>)</w:t>
            </w:r>
          </w:p>
        </w:tc>
      </w:tr>
      <w:tr w:rsidR="00112FCA" w:rsidRPr="0098284D" w:rsidTr="005C47A7">
        <w:tc>
          <w:tcPr>
            <w:tcW w:w="1271" w:type="dxa"/>
          </w:tcPr>
          <w:p w:rsidR="00112FCA" w:rsidRPr="000E1499" w:rsidRDefault="00112FCA" w:rsidP="00EA268B">
            <w:pPr>
              <w:spacing w:line="360" w:lineRule="auto"/>
              <w:jc w:val="both"/>
              <w:rPr>
                <w:rFonts w:ascii="Arial" w:hAnsi="Arial" w:cs="Arial"/>
                <w:sz w:val="20"/>
                <w:szCs w:val="20"/>
              </w:rPr>
            </w:pPr>
            <w:r w:rsidRPr="000E1499">
              <w:rPr>
                <w:rFonts w:ascii="Arial" w:hAnsi="Arial" w:cs="Arial"/>
                <w:sz w:val="20"/>
                <w:szCs w:val="20"/>
              </w:rPr>
              <w:t>2014-2019</w:t>
            </w:r>
          </w:p>
        </w:tc>
        <w:tc>
          <w:tcPr>
            <w:tcW w:w="8080" w:type="dxa"/>
          </w:tcPr>
          <w:p w:rsidR="00EB7D4E" w:rsidRDefault="00112FCA" w:rsidP="00EB7D4E">
            <w:pPr>
              <w:spacing w:line="360" w:lineRule="auto"/>
              <w:jc w:val="both"/>
              <w:rPr>
                <w:rFonts w:ascii="Arial" w:hAnsi="Arial" w:cs="Arial"/>
                <w:sz w:val="20"/>
                <w:szCs w:val="20"/>
              </w:rPr>
            </w:pPr>
            <w:r w:rsidRPr="0098284D">
              <w:rPr>
                <w:rFonts w:ascii="Arial" w:hAnsi="Arial" w:cs="Arial"/>
                <w:sz w:val="20"/>
                <w:szCs w:val="20"/>
              </w:rPr>
              <w:t xml:space="preserve">Ahmet Deniz, </w:t>
            </w:r>
            <w:r w:rsidR="00EB7D4E">
              <w:rPr>
                <w:rFonts w:ascii="Arial" w:hAnsi="Arial" w:cs="Arial"/>
                <w:sz w:val="20"/>
                <w:szCs w:val="20"/>
              </w:rPr>
              <w:t xml:space="preserve">Sirin Cizmeci, </w:t>
            </w:r>
            <w:r w:rsidR="00EB7D4E" w:rsidRPr="007A779D">
              <w:rPr>
                <w:rFonts w:ascii="Arial" w:hAnsi="Arial" w:cs="Arial"/>
                <w:b/>
                <w:sz w:val="20"/>
                <w:szCs w:val="20"/>
                <w:u w:val="single"/>
              </w:rPr>
              <w:t>Ahmet Sait</w:t>
            </w:r>
            <w:r w:rsidR="00EB7D4E">
              <w:rPr>
                <w:rFonts w:ascii="Arial" w:hAnsi="Arial" w:cs="Arial"/>
                <w:sz w:val="20"/>
                <w:szCs w:val="20"/>
              </w:rPr>
              <w:t>, GU</w:t>
            </w:r>
            <w:r w:rsidR="00EB7D4E" w:rsidRPr="0098284D">
              <w:rPr>
                <w:rFonts w:ascii="Arial" w:hAnsi="Arial" w:cs="Arial"/>
                <w:sz w:val="20"/>
                <w:szCs w:val="20"/>
              </w:rPr>
              <w:t>lnur Kalayc</w:t>
            </w:r>
            <w:r w:rsidR="00EB7D4E">
              <w:rPr>
                <w:rFonts w:ascii="Arial" w:hAnsi="Arial" w:cs="Arial"/>
                <w:sz w:val="20"/>
                <w:szCs w:val="20"/>
              </w:rPr>
              <w:t>i, Taraneh O</w:t>
            </w:r>
            <w:r w:rsidRPr="0098284D">
              <w:rPr>
                <w:rFonts w:ascii="Arial" w:hAnsi="Arial" w:cs="Arial"/>
                <w:sz w:val="20"/>
                <w:szCs w:val="20"/>
              </w:rPr>
              <w:t xml:space="preserve">ncel. </w:t>
            </w:r>
          </w:p>
          <w:p w:rsidR="00112FCA" w:rsidRPr="0098284D" w:rsidRDefault="00112FCA" w:rsidP="001C38BA">
            <w:pPr>
              <w:spacing w:line="360" w:lineRule="auto"/>
              <w:jc w:val="both"/>
              <w:rPr>
                <w:rFonts w:ascii="Arial" w:hAnsi="Arial" w:cs="Arial"/>
                <w:b/>
                <w:sz w:val="20"/>
                <w:szCs w:val="20"/>
              </w:rPr>
            </w:pPr>
            <w:r w:rsidRPr="0098284D">
              <w:rPr>
                <w:rFonts w:ascii="Arial" w:hAnsi="Arial" w:cs="Arial"/>
                <w:sz w:val="20"/>
                <w:szCs w:val="20"/>
              </w:rPr>
              <w:t>Diagnosis of important vector-borne viral animal diseases (</w:t>
            </w:r>
            <w:r w:rsidR="00EB7D4E" w:rsidRPr="00EB7D4E">
              <w:rPr>
                <w:rFonts w:ascii="Arial" w:hAnsi="Arial" w:cs="Arial"/>
                <w:b/>
                <w:sz w:val="20"/>
                <w:szCs w:val="20"/>
              </w:rPr>
              <w:t>Bluetongue</w:t>
            </w:r>
            <w:r w:rsidRPr="00EB7D4E">
              <w:rPr>
                <w:rFonts w:ascii="Arial" w:hAnsi="Arial" w:cs="Arial"/>
                <w:b/>
                <w:sz w:val="20"/>
                <w:szCs w:val="20"/>
              </w:rPr>
              <w:t>, Epizootic Hemorrhagic Fever,</w:t>
            </w:r>
            <w:r w:rsidR="00EB7D4E" w:rsidRPr="00EB7D4E">
              <w:rPr>
                <w:rFonts w:ascii="Arial" w:hAnsi="Arial" w:cs="Arial"/>
                <w:b/>
                <w:sz w:val="20"/>
                <w:szCs w:val="20"/>
              </w:rPr>
              <w:t xml:space="preserve"> Bovine ephemeral fever</w:t>
            </w:r>
            <w:r w:rsidR="00EB7D4E">
              <w:rPr>
                <w:rFonts w:ascii="Arial" w:hAnsi="Arial" w:cs="Arial"/>
                <w:b/>
                <w:sz w:val="20"/>
                <w:szCs w:val="20"/>
              </w:rPr>
              <w:t>,</w:t>
            </w:r>
            <w:r w:rsidRPr="00EB7D4E">
              <w:rPr>
                <w:rFonts w:ascii="Arial" w:hAnsi="Arial" w:cs="Arial"/>
                <w:b/>
                <w:sz w:val="20"/>
                <w:szCs w:val="20"/>
              </w:rPr>
              <w:t xml:space="preserve"> Akabane</w:t>
            </w:r>
            <w:r w:rsidRPr="0098284D">
              <w:rPr>
                <w:rFonts w:ascii="Arial" w:hAnsi="Arial" w:cs="Arial"/>
                <w:sz w:val="20"/>
                <w:szCs w:val="20"/>
              </w:rPr>
              <w:t xml:space="preserve">) in </w:t>
            </w:r>
            <w:r w:rsidR="0043784A">
              <w:rPr>
                <w:rFonts w:ascii="Arial" w:hAnsi="Arial" w:cs="Arial"/>
                <w:sz w:val="20"/>
                <w:szCs w:val="20"/>
              </w:rPr>
              <w:t>Turkiye</w:t>
            </w:r>
            <w:r w:rsidRPr="0098284D">
              <w:rPr>
                <w:rFonts w:ascii="Arial" w:hAnsi="Arial" w:cs="Arial"/>
                <w:sz w:val="20"/>
                <w:szCs w:val="20"/>
              </w:rPr>
              <w:t>, detection of vectors and establishment of early warning syste</w:t>
            </w:r>
            <w:r w:rsidR="001C38BA">
              <w:rPr>
                <w:rFonts w:ascii="Arial" w:hAnsi="Arial" w:cs="Arial"/>
                <w:sz w:val="20"/>
                <w:szCs w:val="20"/>
              </w:rPr>
              <w:t>ms. TAGEM/ HSGGYAD/13A07/P02/28.</w:t>
            </w:r>
          </w:p>
        </w:tc>
      </w:tr>
      <w:tr w:rsidR="00112FCA" w:rsidRPr="0098284D" w:rsidTr="005C47A7">
        <w:tc>
          <w:tcPr>
            <w:tcW w:w="1271" w:type="dxa"/>
          </w:tcPr>
          <w:p w:rsidR="00112FCA" w:rsidRPr="000E1499" w:rsidRDefault="00112FCA" w:rsidP="00EA268B">
            <w:pPr>
              <w:spacing w:line="360" w:lineRule="auto"/>
              <w:jc w:val="both"/>
              <w:rPr>
                <w:rFonts w:ascii="Arial" w:hAnsi="Arial" w:cs="Arial"/>
                <w:sz w:val="20"/>
                <w:szCs w:val="20"/>
              </w:rPr>
            </w:pPr>
            <w:r w:rsidRPr="000E1499">
              <w:rPr>
                <w:rFonts w:ascii="Arial" w:hAnsi="Arial" w:cs="Arial"/>
                <w:sz w:val="20"/>
                <w:szCs w:val="20"/>
              </w:rPr>
              <w:t>2013-2016</w:t>
            </w:r>
          </w:p>
        </w:tc>
        <w:tc>
          <w:tcPr>
            <w:tcW w:w="8080" w:type="dxa"/>
          </w:tcPr>
          <w:p w:rsidR="00EB7D4E" w:rsidRDefault="00112FCA" w:rsidP="00EA268B">
            <w:pPr>
              <w:spacing w:line="360" w:lineRule="auto"/>
              <w:jc w:val="both"/>
              <w:rPr>
                <w:rFonts w:ascii="Arial" w:hAnsi="Arial" w:cs="Arial"/>
                <w:sz w:val="20"/>
                <w:szCs w:val="20"/>
              </w:rPr>
            </w:pPr>
            <w:r w:rsidRPr="00EB7D4E">
              <w:rPr>
                <w:rFonts w:ascii="Arial" w:hAnsi="Arial" w:cs="Arial"/>
                <w:b/>
                <w:sz w:val="20"/>
                <w:szCs w:val="20"/>
                <w:u w:val="single"/>
              </w:rPr>
              <w:t xml:space="preserve">Ahmet </w:t>
            </w:r>
            <w:r w:rsidR="00EB7D4E" w:rsidRPr="00EB7D4E">
              <w:rPr>
                <w:rFonts w:ascii="Arial" w:hAnsi="Arial" w:cs="Arial"/>
                <w:b/>
                <w:sz w:val="20"/>
                <w:szCs w:val="20"/>
                <w:u w:val="single"/>
              </w:rPr>
              <w:t>Sait,</w:t>
            </w:r>
            <w:r w:rsidR="00EB7D4E">
              <w:rPr>
                <w:rFonts w:ascii="Arial" w:hAnsi="Arial" w:cs="Arial"/>
                <w:sz w:val="20"/>
                <w:szCs w:val="20"/>
              </w:rPr>
              <w:t xml:space="preserve"> Zu</w:t>
            </w:r>
            <w:r w:rsidRPr="0098284D">
              <w:rPr>
                <w:rFonts w:ascii="Arial" w:hAnsi="Arial" w:cs="Arial"/>
                <w:sz w:val="20"/>
                <w:szCs w:val="20"/>
              </w:rPr>
              <w:t xml:space="preserve">leyha </w:t>
            </w:r>
            <w:proofErr w:type="gramStart"/>
            <w:r w:rsidR="00EB7D4E" w:rsidRPr="0098284D">
              <w:rPr>
                <w:rFonts w:ascii="Arial" w:hAnsi="Arial" w:cs="Arial"/>
                <w:sz w:val="20"/>
                <w:szCs w:val="20"/>
              </w:rPr>
              <w:t>Pestil</w:t>
            </w:r>
            <w:proofErr w:type="gramEnd"/>
            <w:r w:rsidRPr="0098284D">
              <w:rPr>
                <w:rFonts w:ascii="Arial" w:hAnsi="Arial" w:cs="Arial"/>
                <w:sz w:val="20"/>
                <w:szCs w:val="20"/>
              </w:rPr>
              <w:t xml:space="preserve">, Hakan </w:t>
            </w:r>
            <w:r w:rsidR="00EB7D4E" w:rsidRPr="0098284D">
              <w:rPr>
                <w:rFonts w:ascii="Arial" w:hAnsi="Arial" w:cs="Arial"/>
                <w:sz w:val="20"/>
                <w:szCs w:val="20"/>
              </w:rPr>
              <w:t>Bulut</w:t>
            </w:r>
            <w:r w:rsidRPr="0098284D">
              <w:rPr>
                <w:rFonts w:ascii="Arial" w:hAnsi="Arial" w:cs="Arial"/>
                <w:sz w:val="20"/>
                <w:szCs w:val="20"/>
              </w:rPr>
              <w:t xml:space="preserve">. </w:t>
            </w:r>
          </w:p>
          <w:p w:rsidR="00112FCA" w:rsidRPr="0098284D" w:rsidRDefault="001C38BA" w:rsidP="005C7244">
            <w:pPr>
              <w:spacing w:line="360" w:lineRule="auto"/>
              <w:jc w:val="both"/>
              <w:rPr>
                <w:rFonts w:ascii="Arial" w:hAnsi="Arial" w:cs="Arial"/>
                <w:b/>
                <w:sz w:val="20"/>
                <w:szCs w:val="20"/>
              </w:rPr>
            </w:pPr>
            <w:r w:rsidRPr="001C38BA">
              <w:rPr>
                <w:rFonts w:ascii="Arial" w:hAnsi="Arial" w:cs="Arial"/>
                <w:sz w:val="20"/>
                <w:szCs w:val="20"/>
              </w:rPr>
              <w:t>Investigation of viral agents in cases of sheep abortion in the Marmara Region</w:t>
            </w:r>
            <w:r>
              <w:rPr>
                <w:rFonts w:ascii="Arial" w:hAnsi="Arial" w:cs="Arial"/>
                <w:sz w:val="20"/>
                <w:szCs w:val="20"/>
              </w:rPr>
              <w:t xml:space="preserve"> </w:t>
            </w:r>
            <w:r w:rsidR="005C7244">
              <w:rPr>
                <w:rFonts w:ascii="Arial" w:hAnsi="Arial" w:cs="Arial"/>
                <w:sz w:val="20"/>
                <w:szCs w:val="20"/>
              </w:rPr>
              <w:t>in</w:t>
            </w:r>
            <w:r>
              <w:rPr>
                <w:rFonts w:ascii="Arial" w:hAnsi="Arial" w:cs="Arial"/>
                <w:sz w:val="20"/>
                <w:szCs w:val="20"/>
              </w:rPr>
              <w:t xml:space="preserve"> </w:t>
            </w:r>
            <w:r w:rsidR="0043784A">
              <w:rPr>
                <w:rFonts w:ascii="Arial" w:hAnsi="Arial" w:cs="Arial"/>
                <w:sz w:val="20"/>
                <w:szCs w:val="20"/>
              </w:rPr>
              <w:t>Turkiye</w:t>
            </w:r>
            <w:r w:rsidR="00112FCA" w:rsidRPr="0098284D">
              <w:rPr>
                <w:rFonts w:ascii="Arial" w:hAnsi="Arial" w:cs="Arial"/>
                <w:sz w:val="20"/>
                <w:szCs w:val="20"/>
              </w:rPr>
              <w:t xml:space="preserve">. </w:t>
            </w:r>
            <w:r w:rsidRPr="0098284D">
              <w:rPr>
                <w:rFonts w:ascii="Arial" w:hAnsi="Arial" w:cs="Arial"/>
                <w:sz w:val="20"/>
                <w:szCs w:val="20"/>
              </w:rPr>
              <w:t>Project No</w:t>
            </w:r>
            <w:r w:rsidR="00112FCA" w:rsidRPr="0098284D">
              <w:rPr>
                <w:rFonts w:ascii="Arial" w:hAnsi="Arial" w:cs="Arial"/>
                <w:sz w:val="20"/>
                <w:szCs w:val="20"/>
              </w:rPr>
              <w:t>: TAGEM/HSGYAD/13A07/P02/28</w:t>
            </w:r>
          </w:p>
        </w:tc>
      </w:tr>
      <w:tr w:rsidR="00112FCA" w:rsidRPr="0098284D" w:rsidTr="005C47A7">
        <w:tc>
          <w:tcPr>
            <w:tcW w:w="1271" w:type="dxa"/>
          </w:tcPr>
          <w:p w:rsidR="00112FCA" w:rsidRPr="000E1499" w:rsidRDefault="00112FCA" w:rsidP="00EA268B">
            <w:pPr>
              <w:spacing w:line="360" w:lineRule="auto"/>
              <w:jc w:val="both"/>
              <w:rPr>
                <w:rFonts w:ascii="Arial" w:hAnsi="Arial" w:cs="Arial"/>
                <w:sz w:val="20"/>
                <w:szCs w:val="20"/>
              </w:rPr>
            </w:pPr>
            <w:r w:rsidRPr="000E1499">
              <w:rPr>
                <w:rFonts w:ascii="Arial" w:hAnsi="Arial" w:cs="Arial"/>
                <w:sz w:val="20"/>
                <w:szCs w:val="20"/>
              </w:rPr>
              <w:t>2011-2014</w:t>
            </w:r>
          </w:p>
        </w:tc>
        <w:tc>
          <w:tcPr>
            <w:tcW w:w="8080" w:type="dxa"/>
          </w:tcPr>
          <w:p w:rsidR="00EB7D4E" w:rsidRDefault="00112FCA" w:rsidP="00EA268B">
            <w:pPr>
              <w:spacing w:line="360" w:lineRule="auto"/>
              <w:jc w:val="both"/>
              <w:rPr>
                <w:rFonts w:ascii="Arial" w:hAnsi="Arial" w:cs="Arial"/>
                <w:sz w:val="20"/>
                <w:szCs w:val="20"/>
              </w:rPr>
            </w:pPr>
            <w:r w:rsidRPr="00EB7D4E">
              <w:rPr>
                <w:rFonts w:ascii="Arial" w:hAnsi="Arial" w:cs="Arial"/>
                <w:b/>
                <w:sz w:val="20"/>
                <w:szCs w:val="20"/>
                <w:u w:val="single"/>
              </w:rPr>
              <w:t xml:space="preserve">Ahmet </w:t>
            </w:r>
            <w:r w:rsidR="00EB7D4E" w:rsidRPr="00EB7D4E">
              <w:rPr>
                <w:rFonts w:ascii="Arial" w:hAnsi="Arial" w:cs="Arial"/>
                <w:b/>
                <w:sz w:val="20"/>
                <w:szCs w:val="20"/>
                <w:u w:val="single"/>
              </w:rPr>
              <w:t>Sait</w:t>
            </w:r>
            <w:r w:rsidRPr="0098284D">
              <w:rPr>
                <w:rFonts w:ascii="Arial" w:hAnsi="Arial" w:cs="Arial"/>
                <w:sz w:val="20"/>
                <w:szCs w:val="20"/>
              </w:rPr>
              <w:t xml:space="preserve">, Seval </w:t>
            </w:r>
            <w:r w:rsidR="00EB7D4E" w:rsidRPr="0098284D">
              <w:rPr>
                <w:rFonts w:ascii="Arial" w:hAnsi="Arial" w:cs="Arial"/>
                <w:sz w:val="20"/>
                <w:szCs w:val="20"/>
              </w:rPr>
              <w:t>Bilge Dagalp</w:t>
            </w:r>
            <w:r w:rsidRPr="0098284D">
              <w:rPr>
                <w:rFonts w:ascii="Arial" w:hAnsi="Arial" w:cs="Arial"/>
                <w:sz w:val="20"/>
                <w:szCs w:val="20"/>
              </w:rPr>
              <w:t xml:space="preserve">. </w:t>
            </w:r>
          </w:p>
          <w:p w:rsidR="00112FCA" w:rsidRPr="0098284D" w:rsidRDefault="00112FCA" w:rsidP="00EA268B">
            <w:pPr>
              <w:spacing w:line="360" w:lineRule="auto"/>
              <w:jc w:val="both"/>
              <w:rPr>
                <w:rFonts w:ascii="Arial" w:hAnsi="Arial" w:cs="Arial"/>
                <w:sz w:val="20"/>
                <w:szCs w:val="20"/>
              </w:rPr>
            </w:pPr>
            <w:r w:rsidRPr="0098284D">
              <w:rPr>
                <w:rFonts w:ascii="Arial" w:hAnsi="Arial" w:cs="Arial"/>
                <w:sz w:val="20"/>
                <w:szCs w:val="20"/>
              </w:rPr>
              <w:lastRenderedPageBreak/>
              <w:t>Investigation of the epidemiology of Peste des Pestits Ruminnats Virus (PPRV) infection with different PCR techniques based on N and F genes. TAPGEM/HSYGAD/12/A07/P02/07 (</w:t>
            </w:r>
            <w:r w:rsidRPr="00EB7D4E">
              <w:rPr>
                <w:rFonts w:ascii="Arial" w:hAnsi="Arial" w:cs="Arial"/>
                <w:b/>
                <w:sz w:val="20"/>
                <w:szCs w:val="20"/>
              </w:rPr>
              <w:t>Project Leader, PhD thesis project</w:t>
            </w:r>
            <w:r w:rsidRPr="0098284D">
              <w:rPr>
                <w:rFonts w:ascii="Arial" w:hAnsi="Arial" w:cs="Arial"/>
                <w:sz w:val="20"/>
                <w:szCs w:val="20"/>
              </w:rPr>
              <w:t>)</w:t>
            </w:r>
          </w:p>
        </w:tc>
      </w:tr>
      <w:tr w:rsidR="00112FCA" w:rsidRPr="0098284D" w:rsidTr="005C47A7">
        <w:tc>
          <w:tcPr>
            <w:tcW w:w="1271" w:type="dxa"/>
          </w:tcPr>
          <w:p w:rsidR="00112FCA" w:rsidRPr="000E1499" w:rsidRDefault="00112FCA" w:rsidP="00EA268B">
            <w:pPr>
              <w:spacing w:line="360" w:lineRule="auto"/>
              <w:jc w:val="both"/>
              <w:rPr>
                <w:rFonts w:ascii="Arial" w:hAnsi="Arial" w:cs="Arial"/>
                <w:sz w:val="20"/>
                <w:szCs w:val="20"/>
              </w:rPr>
            </w:pPr>
            <w:r w:rsidRPr="000E1499">
              <w:rPr>
                <w:rFonts w:ascii="Arial" w:hAnsi="Arial" w:cs="Arial"/>
                <w:sz w:val="20"/>
                <w:szCs w:val="20"/>
              </w:rPr>
              <w:t>2010-2012</w:t>
            </w:r>
          </w:p>
        </w:tc>
        <w:tc>
          <w:tcPr>
            <w:tcW w:w="8080" w:type="dxa"/>
          </w:tcPr>
          <w:p w:rsidR="00EB7D4E" w:rsidRDefault="00112FCA" w:rsidP="00EA268B">
            <w:pPr>
              <w:spacing w:line="360" w:lineRule="auto"/>
              <w:jc w:val="both"/>
              <w:rPr>
                <w:rFonts w:ascii="Arial" w:hAnsi="Arial" w:cs="Arial"/>
                <w:sz w:val="20"/>
                <w:szCs w:val="20"/>
              </w:rPr>
            </w:pPr>
            <w:r w:rsidRPr="0098284D">
              <w:rPr>
                <w:rFonts w:ascii="Arial" w:hAnsi="Arial" w:cs="Arial"/>
                <w:sz w:val="20"/>
                <w:szCs w:val="20"/>
              </w:rPr>
              <w:t>Unsal Baca</w:t>
            </w:r>
            <w:r w:rsidR="00EB7D4E">
              <w:rPr>
                <w:rFonts w:ascii="Arial" w:hAnsi="Arial" w:cs="Arial"/>
                <w:sz w:val="20"/>
                <w:szCs w:val="20"/>
              </w:rPr>
              <w:t>,</w:t>
            </w:r>
            <w:r w:rsidRPr="0098284D">
              <w:rPr>
                <w:rFonts w:ascii="Arial" w:hAnsi="Arial" w:cs="Arial"/>
                <w:sz w:val="20"/>
                <w:szCs w:val="20"/>
              </w:rPr>
              <w:t xml:space="preserve"> A</w:t>
            </w:r>
            <w:proofErr w:type="gramStart"/>
            <w:r w:rsidRPr="0098284D">
              <w:rPr>
                <w:rFonts w:ascii="Arial" w:hAnsi="Arial" w:cs="Arial"/>
                <w:sz w:val="20"/>
                <w:szCs w:val="20"/>
              </w:rPr>
              <w:t>.,</w:t>
            </w:r>
            <w:proofErr w:type="gramEnd"/>
            <w:r w:rsidRPr="0098284D">
              <w:rPr>
                <w:rFonts w:ascii="Arial" w:hAnsi="Arial" w:cs="Arial"/>
                <w:sz w:val="20"/>
                <w:szCs w:val="20"/>
              </w:rPr>
              <w:t xml:space="preserve"> </w:t>
            </w:r>
            <w:r w:rsidRPr="00EB7D4E">
              <w:rPr>
                <w:rFonts w:ascii="Arial" w:hAnsi="Arial" w:cs="Arial"/>
                <w:b/>
                <w:sz w:val="20"/>
                <w:szCs w:val="20"/>
                <w:u w:val="single"/>
              </w:rPr>
              <w:t>Sait A.</w:t>
            </w:r>
            <w:r w:rsidRPr="0098284D">
              <w:rPr>
                <w:rFonts w:ascii="Arial" w:hAnsi="Arial" w:cs="Arial"/>
                <w:sz w:val="20"/>
                <w:szCs w:val="20"/>
              </w:rPr>
              <w:t>, Atil</w:t>
            </w:r>
            <w:r w:rsidR="00EB7D4E">
              <w:rPr>
                <w:rFonts w:ascii="Arial" w:hAnsi="Arial" w:cs="Arial"/>
                <w:sz w:val="20"/>
                <w:szCs w:val="20"/>
              </w:rPr>
              <w:t>,</w:t>
            </w:r>
            <w:r w:rsidRPr="0098284D">
              <w:rPr>
                <w:rFonts w:ascii="Arial" w:hAnsi="Arial" w:cs="Arial"/>
                <w:sz w:val="20"/>
                <w:szCs w:val="20"/>
              </w:rPr>
              <w:t xml:space="preserve"> E. </w:t>
            </w:r>
          </w:p>
          <w:p w:rsidR="00112FCA" w:rsidRPr="0098284D" w:rsidRDefault="00EB7D4E" w:rsidP="00EB7D4E">
            <w:pPr>
              <w:spacing w:line="360" w:lineRule="auto"/>
              <w:jc w:val="both"/>
              <w:rPr>
                <w:rFonts w:ascii="Arial" w:hAnsi="Arial" w:cs="Arial"/>
                <w:sz w:val="20"/>
                <w:szCs w:val="20"/>
              </w:rPr>
            </w:pPr>
            <w:r w:rsidRPr="00EB7D4E">
              <w:rPr>
                <w:rFonts w:ascii="Arial" w:hAnsi="Arial" w:cs="Arial"/>
                <w:sz w:val="20"/>
                <w:szCs w:val="20"/>
              </w:rPr>
              <w:t xml:space="preserve">Molecular characterization and phylogenetic analysis </w:t>
            </w:r>
            <w:r w:rsidR="001F2A62">
              <w:rPr>
                <w:rFonts w:ascii="Arial" w:hAnsi="Arial" w:cs="Arial"/>
                <w:sz w:val="20"/>
                <w:szCs w:val="20"/>
              </w:rPr>
              <w:t xml:space="preserve">of </w:t>
            </w:r>
            <w:r w:rsidR="001F2A62">
              <w:rPr>
                <w:rFonts w:ascii="Arial" w:hAnsi="Arial" w:cs="Arial"/>
                <w:i/>
                <w:sz w:val="20"/>
                <w:szCs w:val="20"/>
              </w:rPr>
              <w:t>h</w:t>
            </w:r>
            <w:r w:rsidRPr="001F2A62">
              <w:rPr>
                <w:rFonts w:ascii="Arial" w:hAnsi="Arial" w:cs="Arial"/>
                <w:i/>
                <w:sz w:val="20"/>
                <w:szCs w:val="20"/>
              </w:rPr>
              <w:t>emagglutinin gene</w:t>
            </w:r>
            <w:r w:rsidRPr="0098284D">
              <w:rPr>
                <w:rFonts w:ascii="Arial" w:hAnsi="Arial" w:cs="Arial"/>
                <w:sz w:val="20"/>
                <w:szCs w:val="20"/>
              </w:rPr>
              <w:t xml:space="preserve"> </w:t>
            </w:r>
            <w:r w:rsidRPr="00EB7D4E">
              <w:rPr>
                <w:rFonts w:ascii="Arial" w:hAnsi="Arial" w:cs="Arial"/>
                <w:sz w:val="20"/>
                <w:szCs w:val="20"/>
              </w:rPr>
              <w:t>of H</w:t>
            </w:r>
            <w:r>
              <w:rPr>
                <w:rFonts w:ascii="Arial" w:hAnsi="Arial" w:cs="Arial"/>
                <w:sz w:val="20"/>
                <w:szCs w:val="20"/>
              </w:rPr>
              <w:t xml:space="preserve">5 </w:t>
            </w:r>
            <w:r w:rsidRPr="00EB7D4E">
              <w:rPr>
                <w:rFonts w:ascii="Arial" w:hAnsi="Arial" w:cs="Arial"/>
                <w:sz w:val="20"/>
                <w:szCs w:val="20"/>
              </w:rPr>
              <w:t>avian influenza viruses isolated</w:t>
            </w:r>
            <w:r>
              <w:rPr>
                <w:rFonts w:ascii="Arial" w:hAnsi="Arial" w:cs="Arial"/>
                <w:sz w:val="20"/>
                <w:szCs w:val="20"/>
              </w:rPr>
              <w:t xml:space="preserve"> Marmara Region in </w:t>
            </w:r>
            <w:r w:rsidR="0043784A">
              <w:rPr>
                <w:rFonts w:ascii="Arial" w:hAnsi="Arial" w:cs="Arial"/>
                <w:sz w:val="20"/>
                <w:szCs w:val="20"/>
              </w:rPr>
              <w:t>Turkiye</w:t>
            </w:r>
            <w:r>
              <w:rPr>
                <w:rFonts w:ascii="Arial" w:hAnsi="Arial" w:cs="Arial"/>
                <w:sz w:val="20"/>
                <w:szCs w:val="20"/>
              </w:rPr>
              <w:t>.</w:t>
            </w:r>
            <w:r w:rsidR="00112FCA" w:rsidRPr="0098284D">
              <w:rPr>
                <w:rFonts w:ascii="Arial" w:hAnsi="Arial" w:cs="Arial"/>
                <w:sz w:val="20"/>
                <w:szCs w:val="20"/>
              </w:rPr>
              <w:t xml:space="preserve"> TAGEM/HSGYAD/14/A07/P02/42 (</w:t>
            </w:r>
            <w:r w:rsidR="00112FCA" w:rsidRPr="00EB7D4E">
              <w:rPr>
                <w:rFonts w:ascii="Arial" w:hAnsi="Arial" w:cs="Arial"/>
                <w:b/>
                <w:sz w:val="20"/>
                <w:szCs w:val="20"/>
              </w:rPr>
              <w:t>Researcher</w:t>
            </w:r>
            <w:r w:rsidR="00112FCA" w:rsidRPr="0098284D">
              <w:rPr>
                <w:rFonts w:ascii="Arial" w:hAnsi="Arial" w:cs="Arial"/>
                <w:sz w:val="20"/>
                <w:szCs w:val="20"/>
              </w:rPr>
              <w:t>)</w:t>
            </w:r>
          </w:p>
        </w:tc>
      </w:tr>
      <w:tr w:rsidR="00112FCA" w:rsidRPr="0098284D" w:rsidTr="005C47A7">
        <w:tc>
          <w:tcPr>
            <w:tcW w:w="1271" w:type="dxa"/>
          </w:tcPr>
          <w:p w:rsidR="00112FCA" w:rsidRPr="000E1499" w:rsidRDefault="00112FCA" w:rsidP="00EA268B">
            <w:pPr>
              <w:spacing w:line="360" w:lineRule="auto"/>
              <w:jc w:val="both"/>
              <w:rPr>
                <w:rFonts w:ascii="Arial" w:hAnsi="Arial" w:cs="Arial"/>
                <w:sz w:val="20"/>
                <w:szCs w:val="20"/>
              </w:rPr>
            </w:pPr>
            <w:r w:rsidRPr="000E1499">
              <w:rPr>
                <w:rFonts w:ascii="Arial" w:hAnsi="Arial" w:cs="Arial"/>
                <w:sz w:val="20"/>
                <w:szCs w:val="20"/>
              </w:rPr>
              <w:t>2007-2012</w:t>
            </w:r>
          </w:p>
        </w:tc>
        <w:tc>
          <w:tcPr>
            <w:tcW w:w="8080" w:type="dxa"/>
          </w:tcPr>
          <w:p w:rsidR="00112FCA" w:rsidRPr="0098284D" w:rsidRDefault="00112FCA" w:rsidP="00EA268B">
            <w:pPr>
              <w:spacing w:line="360" w:lineRule="auto"/>
              <w:jc w:val="both"/>
              <w:rPr>
                <w:rFonts w:ascii="Arial" w:hAnsi="Arial" w:cs="Arial"/>
                <w:sz w:val="20"/>
                <w:szCs w:val="20"/>
              </w:rPr>
            </w:pPr>
            <w:r w:rsidRPr="0098284D">
              <w:rPr>
                <w:rFonts w:ascii="Arial" w:hAnsi="Arial" w:cs="Arial"/>
                <w:sz w:val="20"/>
                <w:szCs w:val="20"/>
              </w:rPr>
              <w:t xml:space="preserve">Unsal Baca, Aysel, </w:t>
            </w:r>
            <w:r w:rsidRPr="0098284D">
              <w:rPr>
                <w:rFonts w:ascii="Arial" w:hAnsi="Arial" w:cs="Arial"/>
                <w:b/>
                <w:sz w:val="20"/>
                <w:szCs w:val="20"/>
                <w:u w:val="single"/>
              </w:rPr>
              <w:t>Sait, Ahmet</w:t>
            </w:r>
            <w:r w:rsidRPr="0098284D">
              <w:rPr>
                <w:rFonts w:ascii="Arial" w:hAnsi="Arial" w:cs="Arial"/>
                <w:sz w:val="20"/>
                <w:szCs w:val="20"/>
              </w:rPr>
              <w:t>. ''Diagnosis of Peste des Pestits Ruminnats (PPR) using Molecular techniques' Part of Co-ordinated Project of IAEA: The early and sensitive diagnosis and control of Peste des Petits ruminants (PPR), International Atomic Energy Agency (IAEA) contract no: 14514. 2007 (Researcher)</w:t>
            </w:r>
          </w:p>
        </w:tc>
      </w:tr>
    </w:tbl>
    <w:p w:rsidR="00410532" w:rsidRPr="0098284D" w:rsidRDefault="00410532" w:rsidP="00EA268B">
      <w:pPr>
        <w:spacing w:after="0" w:line="360" w:lineRule="auto"/>
        <w:jc w:val="both"/>
        <w:rPr>
          <w:rFonts w:ascii="Arial" w:hAnsi="Arial" w:cs="Arial"/>
          <w:b/>
          <w:sz w:val="20"/>
          <w:szCs w:val="20"/>
        </w:rPr>
      </w:pPr>
    </w:p>
    <w:p w:rsidR="00DA481A" w:rsidRDefault="00DA481A" w:rsidP="00EA268B">
      <w:pPr>
        <w:spacing w:after="0" w:line="360" w:lineRule="auto"/>
        <w:jc w:val="both"/>
        <w:rPr>
          <w:rFonts w:ascii="Arial" w:hAnsi="Arial" w:cs="Arial"/>
          <w:b/>
          <w:sz w:val="20"/>
          <w:szCs w:val="20"/>
        </w:rPr>
      </w:pPr>
      <w:r w:rsidRPr="0098284D">
        <w:rPr>
          <w:rFonts w:ascii="Arial" w:hAnsi="Arial" w:cs="Arial"/>
          <w:b/>
          <w:sz w:val="20"/>
          <w:szCs w:val="20"/>
        </w:rPr>
        <w:t>A. Articles published in international peer-reviewed journals:</w:t>
      </w:r>
    </w:p>
    <w:p w:rsidR="00F2194E" w:rsidRDefault="00DA481A" w:rsidP="00EA268B">
      <w:pPr>
        <w:spacing w:after="0" w:line="360" w:lineRule="auto"/>
        <w:jc w:val="both"/>
        <w:rPr>
          <w:rStyle w:val="Kpr"/>
          <w:rFonts w:ascii="Arial" w:hAnsi="Arial" w:cs="Arial"/>
          <w:sz w:val="20"/>
          <w:szCs w:val="20"/>
        </w:rPr>
      </w:pPr>
      <w:r w:rsidRPr="0098284D">
        <w:rPr>
          <w:rFonts w:ascii="Arial" w:hAnsi="Arial" w:cs="Arial"/>
          <w:b/>
          <w:sz w:val="20"/>
          <w:szCs w:val="20"/>
        </w:rPr>
        <w:t>A1.</w:t>
      </w:r>
      <w:r w:rsidRPr="0098284D">
        <w:rPr>
          <w:rFonts w:ascii="Arial" w:hAnsi="Arial" w:cs="Arial"/>
          <w:sz w:val="20"/>
          <w:szCs w:val="20"/>
        </w:rPr>
        <w:t xml:space="preserve"> </w:t>
      </w:r>
      <w:r w:rsidR="00F2194E" w:rsidRPr="00F2194E">
        <w:rPr>
          <w:rFonts w:ascii="Arial" w:hAnsi="Arial" w:cs="Arial"/>
          <w:sz w:val="20"/>
          <w:szCs w:val="20"/>
        </w:rPr>
        <w:t>İnce, Ö.B</w:t>
      </w:r>
      <w:proofErr w:type="gramStart"/>
      <w:r w:rsidR="00F2194E" w:rsidRPr="00F2194E">
        <w:rPr>
          <w:rFonts w:ascii="Arial" w:hAnsi="Arial" w:cs="Arial"/>
          <w:sz w:val="20"/>
          <w:szCs w:val="20"/>
        </w:rPr>
        <w:t>.,</w:t>
      </w:r>
      <w:proofErr w:type="gramEnd"/>
      <w:r w:rsidR="00F2194E" w:rsidRPr="00F2194E">
        <w:rPr>
          <w:rFonts w:ascii="Arial" w:hAnsi="Arial" w:cs="Arial"/>
          <w:sz w:val="20"/>
          <w:szCs w:val="20"/>
        </w:rPr>
        <w:t xml:space="preserve"> Şevik, M., Özgür, E.G., </w:t>
      </w:r>
      <w:r w:rsidR="00F2194E" w:rsidRPr="00F2194E">
        <w:rPr>
          <w:rFonts w:ascii="Arial" w:hAnsi="Arial" w:cs="Arial"/>
          <w:b/>
          <w:sz w:val="20"/>
          <w:szCs w:val="20"/>
          <w:u w:val="single"/>
        </w:rPr>
        <w:t>Sait, A.</w:t>
      </w:r>
      <w:r w:rsidR="00F2194E" w:rsidRPr="00F2194E">
        <w:rPr>
          <w:rFonts w:ascii="Arial" w:hAnsi="Arial" w:cs="Arial"/>
          <w:sz w:val="20"/>
          <w:szCs w:val="20"/>
        </w:rPr>
        <w:t xml:space="preserve"> (2021) Risk factors and genetic characterization of bovine respiratory syncytial virus in the inner Aegean Region, Turkey. Trop Anim Health Prod 54, 4 (2022). </w:t>
      </w:r>
      <w:hyperlink r:id="rId17" w:history="1">
        <w:r w:rsidR="00F2194E" w:rsidRPr="003C0C29">
          <w:rPr>
            <w:rStyle w:val="Kpr"/>
            <w:rFonts w:ascii="Arial" w:hAnsi="Arial" w:cs="Arial"/>
            <w:sz w:val="20"/>
            <w:szCs w:val="20"/>
          </w:rPr>
          <w:t>https://doi.org/10.1007/s11250-021-03022-5</w:t>
        </w:r>
      </w:hyperlink>
    </w:p>
    <w:p w:rsidR="003B2C3E" w:rsidRDefault="003B2C3E" w:rsidP="00EA268B">
      <w:pPr>
        <w:spacing w:after="0" w:line="360" w:lineRule="auto"/>
        <w:jc w:val="both"/>
        <w:rPr>
          <w:rFonts w:ascii="Arial" w:hAnsi="Arial" w:cs="Arial"/>
          <w:sz w:val="20"/>
          <w:szCs w:val="20"/>
        </w:rPr>
      </w:pPr>
    </w:p>
    <w:p w:rsidR="00DA481A" w:rsidRDefault="00F2194E" w:rsidP="00EA268B">
      <w:pPr>
        <w:spacing w:after="0" w:line="360" w:lineRule="auto"/>
        <w:jc w:val="both"/>
        <w:rPr>
          <w:rStyle w:val="Kpr"/>
          <w:rFonts w:ascii="Arial" w:hAnsi="Arial" w:cs="Arial"/>
          <w:sz w:val="20"/>
          <w:szCs w:val="20"/>
        </w:rPr>
      </w:pPr>
      <w:r w:rsidRPr="00F2194E">
        <w:rPr>
          <w:rFonts w:ascii="Arial" w:hAnsi="Arial" w:cs="Arial"/>
          <w:b/>
          <w:sz w:val="20"/>
          <w:szCs w:val="20"/>
        </w:rPr>
        <w:t>A2</w:t>
      </w:r>
      <w:r>
        <w:rPr>
          <w:rFonts w:ascii="Arial" w:hAnsi="Arial" w:cs="Arial"/>
          <w:sz w:val="20"/>
          <w:szCs w:val="20"/>
        </w:rPr>
        <w:t xml:space="preserve">. </w:t>
      </w:r>
      <w:r w:rsidR="00894D2E" w:rsidRPr="00894D2E">
        <w:rPr>
          <w:rFonts w:ascii="Arial" w:hAnsi="Arial" w:cs="Arial"/>
          <w:sz w:val="20"/>
          <w:szCs w:val="20"/>
        </w:rPr>
        <w:t>Korkmaz, S</w:t>
      </w:r>
      <w:proofErr w:type="gramStart"/>
      <w:r w:rsidR="00894D2E" w:rsidRPr="00894D2E">
        <w:rPr>
          <w:rFonts w:ascii="Arial" w:hAnsi="Arial" w:cs="Arial"/>
          <w:sz w:val="20"/>
          <w:szCs w:val="20"/>
        </w:rPr>
        <w:t>.,</w:t>
      </w:r>
      <w:proofErr w:type="gramEnd"/>
      <w:r w:rsidR="00894D2E" w:rsidRPr="00894D2E">
        <w:rPr>
          <w:rFonts w:ascii="Arial" w:hAnsi="Arial" w:cs="Arial"/>
          <w:sz w:val="20"/>
          <w:szCs w:val="20"/>
        </w:rPr>
        <w:t xml:space="preserve"> Parmaksız, A., </w:t>
      </w:r>
      <w:r w:rsidR="00894D2E" w:rsidRPr="00894D2E">
        <w:rPr>
          <w:rFonts w:ascii="Arial" w:hAnsi="Arial" w:cs="Arial"/>
          <w:b/>
          <w:sz w:val="20"/>
          <w:szCs w:val="20"/>
          <w:u w:val="single"/>
        </w:rPr>
        <w:t>Sait, A.,</w:t>
      </w:r>
      <w:r w:rsidR="00894D2E" w:rsidRPr="00894D2E">
        <w:rPr>
          <w:rFonts w:ascii="Arial" w:hAnsi="Arial" w:cs="Arial"/>
          <w:sz w:val="20"/>
          <w:szCs w:val="20"/>
        </w:rPr>
        <w:t xml:space="preserve"> Korkmaz, İO. (2021). The effects of solutions of maca (Lepidium meyenii) powder as a food/feed supplement on the viability of murine macrophage cells by digital image analysis. Journal of Advances in VetBio Science and Techniques, 6(2), 1-5. </w:t>
      </w:r>
      <w:hyperlink r:id="rId18" w:history="1">
        <w:r w:rsidR="00894D2E" w:rsidRPr="003C0C29">
          <w:rPr>
            <w:rStyle w:val="Kpr"/>
            <w:rFonts w:ascii="Arial" w:hAnsi="Arial" w:cs="Arial"/>
            <w:sz w:val="20"/>
            <w:szCs w:val="20"/>
          </w:rPr>
          <w:t>https://doi.org/10.31797/vetbio.934630</w:t>
        </w:r>
      </w:hyperlink>
    </w:p>
    <w:p w:rsidR="003B2C3E" w:rsidRDefault="003B2C3E" w:rsidP="00EA268B">
      <w:pPr>
        <w:spacing w:after="0" w:line="360" w:lineRule="auto"/>
        <w:jc w:val="both"/>
        <w:rPr>
          <w:rFonts w:ascii="Arial" w:hAnsi="Arial" w:cs="Arial"/>
          <w:sz w:val="20"/>
          <w:szCs w:val="20"/>
        </w:rPr>
      </w:pPr>
    </w:p>
    <w:p w:rsidR="00DA481A" w:rsidRDefault="00DA481A" w:rsidP="00894D2E">
      <w:pPr>
        <w:spacing w:after="0" w:line="360" w:lineRule="auto"/>
        <w:jc w:val="both"/>
        <w:rPr>
          <w:rStyle w:val="Kpr"/>
          <w:rFonts w:ascii="Arial" w:hAnsi="Arial" w:cs="Arial"/>
          <w:sz w:val="20"/>
          <w:szCs w:val="20"/>
        </w:rPr>
      </w:pPr>
      <w:r w:rsidRPr="0098284D">
        <w:rPr>
          <w:rFonts w:ascii="Arial" w:hAnsi="Arial" w:cs="Arial"/>
          <w:b/>
          <w:sz w:val="20"/>
          <w:szCs w:val="20"/>
        </w:rPr>
        <w:t>A</w:t>
      </w:r>
      <w:r w:rsidR="00F2194E">
        <w:rPr>
          <w:rFonts w:ascii="Arial" w:hAnsi="Arial" w:cs="Arial"/>
          <w:b/>
          <w:sz w:val="20"/>
          <w:szCs w:val="20"/>
        </w:rPr>
        <w:t>3</w:t>
      </w:r>
      <w:r w:rsidRPr="0098284D">
        <w:rPr>
          <w:rFonts w:ascii="Arial" w:hAnsi="Arial" w:cs="Arial"/>
          <w:b/>
          <w:sz w:val="20"/>
          <w:szCs w:val="20"/>
        </w:rPr>
        <w:t>.</w:t>
      </w:r>
      <w:r w:rsidRPr="0098284D">
        <w:rPr>
          <w:rFonts w:ascii="Arial" w:hAnsi="Arial" w:cs="Arial"/>
          <w:sz w:val="20"/>
          <w:szCs w:val="20"/>
        </w:rPr>
        <w:t xml:space="preserve"> Ince, O, Sevik, M, </w:t>
      </w:r>
      <w:r w:rsidRPr="0098284D">
        <w:rPr>
          <w:rFonts w:ascii="Arial" w:hAnsi="Arial" w:cs="Arial"/>
          <w:b/>
          <w:sz w:val="20"/>
          <w:szCs w:val="20"/>
          <w:u w:val="single"/>
        </w:rPr>
        <w:t>Sait, A.</w:t>
      </w:r>
      <w:r w:rsidRPr="0098284D">
        <w:rPr>
          <w:rFonts w:ascii="Arial" w:hAnsi="Arial" w:cs="Arial"/>
          <w:sz w:val="20"/>
          <w:szCs w:val="20"/>
        </w:rPr>
        <w:t xml:space="preserve"> (2021). </w:t>
      </w:r>
      <w:r w:rsidR="00894D2E" w:rsidRPr="00894D2E">
        <w:rPr>
          <w:rFonts w:ascii="Arial" w:hAnsi="Arial" w:cs="Arial"/>
          <w:b/>
          <w:sz w:val="20"/>
          <w:szCs w:val="20"/>
        </w:rPr>
        <w:t xml:space="preserve">SARS CoV-2 </w:t>
      </w:r>
      <w:r w:rsidR="00894D2E" w:rsidRPr="00894D2E">
        <w:rPr>
          <w:rFonts w:ascii="Arial" w:hAnsi="Arial" w:cs="Arial"/>
          <w:sz w:val="20"/>
          <w:szCs w:val="20"/>
        </w:rPr>
        <w:t>(COVID-19) in the framework of Geographic Information System spatial epidemiology</w:t>
      </w:r>
      <w:r w:rsidRPr="00894D2E">
        <w:rPr>
          <w:rFonts w:ascii="Arial" w:hAnsi="Arial" w:cs="Arial"/>
          <w:sz w:val="20"/>
          <w:szCs w:val="20"/>
        </w:rPr>
        <w:t>.</w:t>
      </w:r>
      <w:r w:rsidRPr="0098284D">
        <w:rPr>
          <w:rFonts w:ascii="Arial" w:hAnsi="Arial" w:cs="Arial"/>
          <w:sz w:val="20"/>
          <w:szCs w:val="20"/>
        </w:rPr>
        <w:t xml:space="preserve"> Pamukkale Medical Journal. </w:t>
      </w:r>
      <w:hyperlink r:id="rId19" w:history="1">
        <w:r w:rsidR="000D3D6F" w:rsidRPr="003C0C29">
          <w:rPr>
            <w:rStyle w:val="Kpr"/>
            <w:rFonts w:ascii="Arial" w:hAnsi="Arial" w:cs="Arial"/>
            <w:sz w:val="20"/>
            <w:szCs w:val="20"/>
          </w:rPr>
          <w:t>https://doi.org/10.31362/patd.852259</w:t>
        </w:r>
      </w:hyperlink>
    </w:p>
    <w:p w:rsidR="003B2C3E" w:rsidRDefault="003B2C3E" w:rsidP="00894D2E">
      <w:pPr>
        <w:spacing w:after="0" w:line="360" w:lineRule="auto"/>
        <w:jc w:val="both"/>
        <w:rPr>
          <w:rFonts w:ascii="Arial" w:hAnsi="Arial" w:cs="Arial"/>
          <w:sz w:val="20"/>
          <w:szCs w:val="20"/>
        </w:rPr>
      </w:pPr>
    </w:p>
    <w:p w:rsidR="00DA481A" w:rsidRDefault="00F2194E" w:rsidP="00EA268B">
      <w:pPr>
        <w:spacing w:after="0" w:line="360" w:lineRule="auto"/>
        <w:jc w:val="both"/>
        <w:rPr>
          <w:rStyle w:val="Kpr"/>
          <w:rFonts w:ascii="Arial" w:hAnsi="Arial" w:cs="Arial"/>
          <w:sz w:val="20"/>
          <w:szCs w:val="20"/>
        </w:rPr>
      </w:pPr>
      <w:r>
        <w:rPr>
          <w:rFonts w:ascii="Arial" w:hAnsi="Arial" w:cs="Arial"/>
          <w:b/>
          <w:sz w:val="20"/>
          <w:szCs w:val="20"/>
        </w:rPr>
        <w:t>A4</w:t>
      </w:r>
      <w:r w:rsidR="00DA481A" w:rsidRPr="0098284D">
        <w:rPr>
          <w:rFonts w:ascii="Arial" w:hAnsi="Arial" w:cs="Arial"/>
          <w:b/>
          <w:sz w:val="20"/>
          <w:szCs w:val="20"/>
        </w:rPr>
        <w:t>.</w:t>
      </w:r>
      <w:r w:rsidR="00DA481A" w:rsidRPr="0098284D">
        <w:rPr>
          <w:rFonts w:ascii="Arial" w:hAnsi="Arial" w:cs="Arial"/>
          <w:sz w:val="20"/>
          <w:szCs w:val="20"/>
        </w:rPr>
        <w:t xml:space="preserve"> </w:t>
      </w:r>
      <w:r w:rsidR="00A50FAF" w:rsidRPr="0098284D">
        <w:rPr>
          <w:rFonts w:ascii="Arial" w:hAnsi="Arial" w:cs="Arial"/>
          <w:sz w:val="20"/>
          <w:szCs w:val="20"/>
        </w:rPr>
        <w:t>Bayraktar</w:t>
      </w:r>
      <w:r w:rsidR="00DA481A" w:rsidRPr="0098284D">
        <w:rPr>
          <w:rFonts w:ascii="Arial" w:hAnsi="Arial" w:cs="Arial"/>
          <w:sz w:val="20"/>
          <w:szCs w:val="20"/>
        </w:rPr>
        <w:t>, B</w:t>
      </w:r>
      <w:proofErr w:type="gramStart"/>
      <w:r w:rsidR="00DA481A" w:rsidRPr="0098284D">
        <w:rPr>
          <w:rFonts w:ascii="Arial" w:hAnsi="Arial" w:cs="Arial"/>
          <w:sz w:val="20"/>
          <w:szCs w:val="20"/>
        </w:rPr>
        <w:t>.,</w:t>
      </w:r>
      <w:proofErr w:type="gramEnd"/>
      <w:r w:rsidR="00DA481A" w:rsidRPr="0098284D">
        <w:rPr>
          <w:rFonts w:ascii="Arial" w:hAnsi="Arial" w:cs="Arial"/>
          <w:sz w:val="20"/>
          <w:szCs w:val="20"/>
        </w:rPr>
        <w:t xml:space="preserve"> </w:t>
      </w:r>
      <w:r w:rsidR="00A50FAF" w:rsidRPr="0098284D">
        <w:rPr>
          <w:rFonts w:ascii="Arial" w:hAnsi="Arial" w:cs="Arial"/>
          <w:b/>
          <w:sz w:val="20"/>
          <w:szCs w:val="20"/>
          <w:u w:val="single"/>
        </w:rPr>
        <w:t>Sait</w:t>
      </w:r>
      <w:r w:rsidR="00DA481A" w:rsidRPr="0098284D">
        <w:rPr>
          <w:rFonts w:ascii="Arial" w:hAnsi="Arial" w:cs="Arial"/>
          <w:b/>
          <w:sz w:val="20"/>
          <w:szCs w:val="20"/>
          <w:u w:val="single"/>
        </w:rPr>
        <w:t>, A.,</w:t>
      </w:r>
      <w:r w:rsidR="00DA481A" w:rsidRPr="0098284D">
        <w:rPr>
          <w:rFonts w:ascii="Arial" w:hAnsi="Arial" w:cs="Arial"/>
          <w:sz w:val="20"/>
          <w:szCs w:val="20"/>
        </w:rPr>
        <w:t xml:space="preserve"> </w:t>
      </w:r>
      <w:r w:rsidR="00A50FAF" w:rsidRPr="0098284D">
        <w:rPr>
          <w:rFonts w:ascii="Arial" w:hAnsi="Arial" w:cs="Arial"/>
          <w:sz w:val="20"/>
          <w:szCs w:val="20"/>
        </w:rPr>
        <w:t>Takma</w:t>
      </w:r>
      <w:r w:rsidR="00DA481A" w:rsidRPr="0098284D">
        <w:rPr>
          <w:rFonts w:ascii="Arial" w:hAnsi="Arial" w:cs="Arial"/>
          <w:sz w:val="20"/>
          <w:szCs w:val="20"/>
        </w:rPr>
        <w:t xml:space="preserve">, Ç., &amp; </w:t>
      </w:r>
      <w:r w:rsidR="00A50FAF" w:rsidRPr="0098284D">
        <w:rPr>
          <w:rFonts w:ascii="Arial" w:hAnsi="Arial" w:cs="Arial"/>
          <w:sz w:val="20"/>
          <w:szCs w:val="20"/>
        </w:rPr>
        <w:t>Tekce</w:t>
      </w:r>
      <w:r w:rsidR="00DA481A" w:rsidRPr="0098284D">
        <w:rPr>
          <w:rFonts w:ascii="Arial" w:hAnsi="Arial" w:cs="Arial"/>
          <w:sz w:val="20"/>
          <w:szCs w:val="20"/>
        </w:rPr>
        <w:t xml:space="preserve">, E. (2020). Investigation of the relationship of apelin hormone response with some physiological parameters in Maedi-Visna infected sheep. Journal of the Hellenic Veterinary Medical Society, 71(4), 2539-2548. </w:t>
      </w:r>
      <w:hyperlink r:id="rId20" w:history="1">
        <w:r w:rsidR="00894D2E" w:rsidRPr="003C0C29">
          <w:rPr>
            <w:rStyle w:val="Kpr"/>
            <w:rFonts w:ascii="Arial" w:hAnsi="Arial" w:cs="Arial"/>
            <w:sz w:val="20"/>
            <w:szCs w:val="20"/>
          </w:rPr>
          <w:t>https://doi.org/10.12681/jhvms.25934</w:t>
        </w:r>
      </w:hyperlink>
    </w:p>
    <w:p w:rsidR="003B2C3E" w:rsidRDefault="003B2C3E" w:rsidP="00EA268B">
      <w:pPr>
        <w:spacing w:after="0" w:line="360" w:lineRule="auto"/>
        <w:jc w:val="both"/>
        <w:rPr>
          <w:rFonts w:ascii="Arial" w:hAnsi="Arial" w:cs="Arial"/>
          <w:sz w:val="20"/>
          <w:szCs w:val="20"/>
        </w:rPr>
      </w:pPr>
    </w:p>
    <w:p w:rsidR="00DA481A" w:rsidRDefault="00F2194E" w:rsidP="00EA268B">
      <w:pPr>
        <w:spacing w:after="0" w:line="360" w:lineRule="auto"/>
        <w:jc w:val="both"/>
        <w:rPr>
          <w:rStyle w:val="Kpr"/>
          <w:rFonts w:ascii="Arial" w:hAnsi="Arial" w:cs="Arial"/>
          <w:sz w:val="20"/>
          <w:szCs w:val="20"/>
        </w:rPr>
      </w:pPr>
      <w:r>
        <w:rPr>
          <w:rFonts w:ascii="Arial" w:hAnsi="Arial" w:cs="Arial"/>
          <w:b/>
          <w:sz w:val="20"/>
          <w:szCs w:val="20"/>
        </w:rPr>
        <w:t>A5</w:t>
      </w:r>
      <w:r w:rsidR="00DA481A" w:rsidRPr="0098284D">
        <w:rPr>
          <w:rFonts w:ascii="Arial" w:hAnsi="Arial" w:cs="Arial"/>
          <w:b/>
          <w:sz w:val="20"/>
          <w:szCs w:val="20"/>
        </w:rPr>
        <w:t>.</w:t>
      </w:r>
      <w:r w:rsidR="00DA481A" w:rsidRPr="0098284D">
        <w:rPr>
          <w:rFonts w:ascii="Arial" w:hAnsi="Arial" w:cs="Arial"/>
          <w:sz w:val="20"/>
          <w:szCs w:val="20"/>
        </w:rPr>
        <w:t xml:space="preserve"> Bilge Alpaslan Kocamemi, Halil Kurt, </w:t>
      </w:r>
      <w:r w:rsidR="00DA481A" w:rsidRPr="0098284D">
        <w:rPr>
          <w:rFonts w:ascii="Arial" w:hAnsi="Arial" w:cs="Arial"/>
          <w:b/>
          <w:sz w:val="20"/>
          <w:szCs w:val="20"/>
          <w:u w:val="single"/>
        </w:rPr>
        <w:t>Ahmet Sait</w:t>
      </w:r>
      <w:r w:rsidR="00DA481A" w:rsidRPr="0098284D">
        <w:rPr>
          <w:rFonts w:ascii="Arial" w:hAnsi="Arial" w:cs="Arial"/>
          <w:sz w:val="20"/>
          <w:szCs w:val="20"/>
        </w:rPr>
        <w:t xml:space="preserve">, Fahriye Sarac, Ahmet Mete Saatci, Bekir Pakdemirli. (2020). </w:t>
      </w:r>
      <w:r w:rsidR="00DA481A" w:rsidRPr="00CB067A">
        <w:rPr>
          <w:rFonts w:ascii="Arial" w:hAnsi="Arial" w:cs="Arial"/>
          <w:b/>
          <w:sz w:val="20"/>
          <w:szCs w:val="20"/>
        </w:rPr>
        <w:t>SARS-CoV-2</w:t>
      </w:r>
      <w:r w:rsidR="00DA481A" w:rsidRPr="0098284D">
        <w:rPr>
          <w:rFonts w:ascii="Arial" w:hAnsi="Arial" w:cs="Arial"/>
          <w:sz w:val="20"/>
          <w:szCs w:val="20"/>
        </w:rPr>
        <w:t xml:space="preserve"> Detection in Istanbul Wastewater Treatment Plant Sludges. medRxiv 2020.05.12.20099358; doi: </w:t>
      </w:r>
      <w:hyperlink r:id="rId21" w:history="1">
        <w:r w:rsidR="00894D2E" w:rsidRPr="003C0C29">
          <w:rPr>
            <w:rStyle w:val="Kpr"/>
            <w:rFonts w:ascii="Arial" w:hAnsi="Arial" w:cs="Arial"/>
            <w:sz w:val="20"/>
            <w:szCs w:val="20"/>
          </w:rPr>
          <w:t>https://doi.org/10.1101/2020.05.12.20099358</w:t>
        </w:r>
      </w:hyperlink>
    </w:p>
    <w:p w:rsidR="003B2C3E" w:rsidRDefault="003B2C3E" w:rsidP="00EA268B">
      <w:pPr>
        <w:spacing w:after="0" w:line="360" w:lineRule="auto"/>
        <w:jc w:val="both"/>
        <w:rPr>
          <w:rFonts w:ascii="Arial" w:hAnsi="Arial" w:cs="Arial"/>
          <w:sz w:val="20"/>
          <w:szCs w:val="20"/>
        </w:rPr>
      </w:pPr>
    </w:p>
    <w:p w:rsidR="00DA481A" w:rsidRDefault="00F2194E" w:rsidP="00EA268B">
      <w:pPr>
        <w:spacing w:after="0" w:line="360" w:lineRule="auto"/>
        <w:jc w:val="both"/>
        <w:rPr>
          <w:rStyle w:val="Kpr"/>
          <w:rFonts w:ascii="Arial" w:hAnsi="Arial" w:cs="Arial"/>
          <w:sz w:val="20"/>
          <w:szCs w:val="20"/>
        </w:rPr>
      </w:pPr>
      <w:r>
        <w:rPr>
          <w:rFonts w:ascii="Arial" w:hAnsi="Arial" w:cs="Arial"/>
          <w:b/>
          <w:sz w:val="20"/>
          <w:szCs w:val="20"/>
        </w:rPr>
        <w:t>A6</w:t>
      </w:r>
      <w:r w:rsidR="00DA481A" w:rsidRPr="0098284D">
        <w:rPr>
          <w:rFonts w:ascii="Arial" w:hAnsi="Arial" w:cs="Arial"/>
          <w:b/>
          <w:sz w:val="20"/>
          <w:szCs w:val="20"/>
        </w:rPr>
        <w:t>.</w:t>
      </w:r>
      <w:r w:rsidR="00DA481A" w:rsidRPr="0098284D">
        <w:rPr>
          <w:rFonts w:ascii="Arial" w:hAnsi="Arial" w:cs="Arial"/>
          <w:sz w:val="20"/>
          <w:szCs w:val="20"/>
        </w:rPr>
        <w:t xml:space="preserve"> Kocamemi, B. A</w:t>
      </w:r>
      <w:proofErr w:type="gramStart"/>
      <w:r w:rsidR="00DA481A" w:rsidRPr="0098284D">
        <w:rPr>
          <w:rFonts w:ascii="Arial" w:hAnsi="Arial" w:cs="Arial"/>
          <w:sz w:val="20"/>
          <w:szCs w:val="20"/>
        </w:rPr>
        <w:t>.,</w:t>
      </w:r>
      <w:proofErr w:type="gramEnd"/>
      <w:r w:rsidR="00DA481A" w:rsidRPr="0098284D">
        <w:rPr>
          <w:rFonts w:ascii="Arial" w:hAnsi="Arial" w:cs="Arial"/>
          <w:sz w:val="20"/>
          <w:szCs w:val="20"/>
        </w:rPr>
        <w:t xml:space="preserve"> Kurt, H., </w:t>
      </w:r>
      <w:r w:rsidR="00DA481A" w:rsidRPr="0098284D">
        <w:rPr>
          <w:rFonts w:ascii="Arial" w:hAnsi="Arial" w:cs="Arial"/>
          <w:b/>
          <w:sz w:val="20"/>
          <w:szCs w:val="20"/>
          <w:u w:val="single"/>
        </w:rPr>
        <w:t>Sait, A.,</w:t>
      </w:r>
      <w:r w:rsidR="00DA481A" w:rsidRPr="0098284D">
        <w:rPr>
          <w:rFonts w:ascii="Arial" w:hAnsi="Arial" w:cs="Arial"/>
          <w:sz w:val="20"/>
          <w:szCs w:val="20"/>
        </w:rPr>
        <w:t xml:space="preserve"> Kadi, H., Sarac, F., Aydin, I., … &amp; Pakdemirli, B. (2020). Nationwide </w:t>
      </w:r>
      <w:r w:rsidR="00DA481A" w:rsidRPr="00CB067A">
        <w:rPr>
          <w:rFonts w:ascii="Arial" w:hAnsi="Arial" w:cs="Arial"/>
          <w:b/>
          <w:sz w:val="20"/>
          <w:szCs w:val="20"/>
        </w:rPr>
        <w:t>SARS-CoV-2</w:t>
      </w:r>
      <w:r w:rsidR="00DA481A" w:rsidRPr="0098284D">
        <w:rPr>
          <w:rFonts w:ascii="Arial" w:hAnsi="Arial" w:cs="Arial"/>
          <w:sz w:val="20"/>
          <w:szCs w:val="20"/>
        </w:rPr>
        <w:t xml:space="preserve"> Surveillance Study for Sewage and Sludges of Wastewater Treatment Plants in </w:t>
      </w:r>
      <w:r w:rsidR="0043784A">
        <w:rPr>
          <w:rFonts w:ascii="Arial" w:hAnsi="Arial" w:cs="Arial"/>
          <w:sz w:val="20"/>
          <w:szCs w:val="20"/>
        </w:rPr>
        <w:t>Turkiye</w:t>
      </w:r>
      <w:r w:rsidR="00DA481A" w:rsidRPr="0098284D">
        <w:rPr>
          <w:rFonts w:ascii="Arial" w:hAnsi="Arial" w:cs="Arial"/>
          <w:sz w:val="20"/>
          <w:szCs w:val="20"/>
        </w:rPr>
        <w:t xml:space="preserve">. medRxiv. doi: </w:t>
      </w:r>
      <w:hyperlink r:id="rId22" w:history="1">
        <w:r w:rsidR="00894D2E" w:rsidRPr="003C0C29">
          <w:rPr>
            <w:rStyle w:val="Kpr"/>
            <w:rFonts w:ascii="Arial" w:hAnsi="Arial" w:cs="Arial"/>
            <w:sz w:val="20"/>
            <w:szCs w:val="20"/>
          </w:rPr>
          <w:t>https://doi.org/10.1101/2020.11.29.20240549</w:t>
        </w:r>
      </w:hyperlink>
    </w:p>
    <w:p w:rsidR="003B2C3E" w:rsidRDefault="003B2C3E" w:rsidP="00EA268B">
      <w:pPr>
        <w:spacing w:after="0" w:line="360" w:lineRule="auto"/>
        <w:jc w:val="both"/>
        <w:rPr>
          <w:rFonts w:ascii="Arial" w:hAnsi="Arial" w:cs="Arial"/>
          <w:sz w:val="20"/>
          <w:szCs w:val="20"/>
        </w:rPr>
      </w:pPr>
    </w:p>
    <w:p w:rsidR="00DA481A" w:rsidRDefault="00F2194E" w:rsidP="00EA268B">
      <w:pPr>
        <w:spacing w:after="0" w:line="360" w:lineRule="auto"/>
        <w:jc w:val="both"/>
        <w:rPr>
          <w:rStyle w:val="Kpr"/>
          <w:rFonts w:ascii="Arial" w:hAnsi="Arial" w:cs="Arial"/>
          <w:sz w:val="20"/>
          <w:szCs w:val="20"/>
        </w:rPr>
      </w:pPr>
      <w:r>
        <w:rPr>
          <w:rFonts w:ascii="Arial" w:hAnsi="Arial" w:cs="Arial"/>
          <w:b/>
          <w:sz w:val="20"/>
          <w:szCs w:val="20"/>
        </w:rPr>
        <w:t>A7</w:t>
      </w:r>
      <w:r w:rsidR="00DA481A" w:rsidRPr="0098284D">
        <w:rPr>
          <w:rFonts w:ascii="Arial" w:hAnsi="Arial" w:cs="Arial"/>
          <w:b/>
          <w:sz w:val="20"/>
          <w:szCs w:val="20"/>
        </w:rPr>
        <w:t>.</w:t>
      </w:r>
      <w:r w:rsidR="00DA481A" w:rsidRPr="0098284D">
        <w:rPr>
          <w:rFonts w:ascii="Arial" w:hAnsi="Arial" w:cs="Arial"/>
          <w:sz w:val="20"/>
          <w:szCs w:val="20"/>
        </w:rPr>
        <w:t xml:space="preserve"> Sina Salajegheh Tazerji; Phelipe Magalhaes Duarte; Parastoo Womb; Fatemeh Shahabinejad; Santosh Dhakal; Yashpal Singh Malik; Awad A Shehata; Juan Lama; Jörn Klein; Muhammad Safdar; </w:t>
      </w:r>
      <w:r w:rsidR="00DA481A" w:rsidRPr="0098284D">
        <w:rPr>
          <w:rFonts w:ascii="Arial" w:hAnsi="Arial" w:cs="Arial"/>
          <w:sz w:val="20"/>
          <w:szCs w:val="20"/>
        </w:rPr>
        <w:lastRenderedPageBreak/>
        <w:t xml:space="preserve">art. Tanvir Rahman; Krzysztof Jerzy Filipiak; Alfonso J. Rodriguez–Morales; art. Abdus Sobur; Farrokhreza Kabir; Bita Vazir; Leonard Mboera; Marco Caporale; art. Saiful Islam; John H. Amuasi; Rasha Gharieb; Paola Roncada; Sahar Musaad; Bruno Tilocca; Mohammad Kazem Koohi; Ali Taghipour; </w:t>
      </w:r>
      <w:r w:rsidR="00DA481A" w:rsidRPr="0098284D">
        <w:rPr>
          <w:rFonts w:ascii="Arial" w:hAnsi="Arial" w:cs="Arial"/>
          <w:b/>
          <w:sz w:val="20"/>
          <w:szCs w:val="20"/>
          <w:u w:val="single"/>
        </w:rPr>
        <w:t>Ahmet Sai</w:t>
      </w:r>
      <w:r w:rsidR="008B4EB2" w:rsidRPr="0098284D">
        <w:rPr>
          <w:rFonts w:ascii="Arial" w:hAnsi="Arial" w:cs="Arial"/>
          <w:b/>
          <w:sz w:val="20"/>
          <w:szCs w:val="20"/>
          <w:u w:val="single"/>
        </w:rPr>
        <w:t>t</w:t>
      </w:r>
      <w:r w:rsidR="00DA481A" w:rsidRPr="0098284D">
        <w:rPr>
          <w:rFonts w:ascii="Arial" w:hAnsi="Arial" w:cs="Arial"/>
          <w:b/>
          <w:sz w:val="20"/>
          <w:szCs w:val="20"/>
          <w:u w:val="single"/>
        </w:rPr>
        <w:t>;</w:t>
      </w:r>
      <w:r w:rsidR="00DA481A" w:rsidRPr="0098284D">
        <w:rPr>
          <w:rFonts w:ascii="Arial" w:hAnsi="Arial" w:cs="Arial"/>
          <w:sz w:val="20"/>
          <w:szCs w:val="20"/>
        </w:rPr>
        <w:t xml:space="preserve"> Kannan Subbaram; Alireza Jahandideh; Pejman Mortazavi; Mohammad </w:t>
      </w:r>
      <w:proofErr w:type="gramStart"/>
      <w:r w:rsidR="00DA481A" w:rsidRPr="0098284D">
        <w:rPr>
          <w:rFonts w:ascii="Arial" w:hAnsi="Arial" w:cs="Arial"/>
          <w:sz w:val="20"/>
          <w:szCs w:val="20"/>
        </w:rPr>
        <w:t>Amin</w:t>
      </w:r>
      <w:proofErr w:type="gramEnd"/>
      <w:r w:rsidR="00DA481A" w:rsidRPr="0098284D">
        <w:rPr>
          <w:rFonts w:ascii="Arial" w:hAnsi="Arial" w:cs="Arial"/>
          <w:sz w:val="20"/>
          <w:szCs w:val="20"/>
        </w:rPr>
        <w:t xml:space="preserve"> Abedini; David A Hockey; Unarose Hogan; Mohamed N.F. Shaheen; Ahmed Elaswad; Mahmoud M. Elhaig; Mohamed Fawzy. (2020). Transmission of severe acute respiratory syndrome coronavirus 2 (</w:t>
      </w:r>
      <w:r w:rsidR="00DA481A" w:rsidRPr="00CB067A">
        <w:rPr>
          <w:rFonts w:ascii="Arial" w:hAnsi="Arial" w:cs="Arial"/>
          <w:b/>
          <w:sz w:val="20"/>
          <w:szCs w:val="20"/>
        </w:rPr>
        <w:t>SARS-CoV-2</w:t>
      </w:r>
      <w:r w:rsidR="00DA481A" w:rsidRPr="0098284D">
        <w:rPr>
          <w:rFonts w:ascii="Arial" w:hAnsi="Arial" w:cs="Arial"/>
          <w:sz w:val="20"/>
          <w:szCs w:val="20"/>
        </w:rPr>
        <w:t xml:space="preserve">) to animals: an updated review. J Transl Med 18, 358 (2020). </w:t>
      </w:r>
      <w:hyperlink r:id="rId23" w:history="1">
        <w:r w:rsidR="00894D2E" w:rsidRPr="003C0C29">
          <w:rPr>
            <w:rStyle w:val="Kpr"/>
            <w:rFonts w:ascii="Arial" w:hAnsi="Arial" w:cs="Arial"/>
            <w:sz w:val="20"/>
            <w:szCs w:val="20"/>
          </w:rPr>
          <w:t>https://doi.org/10.1186/s12967-020-02534-2</w:t>
        </w:r>
      </w:hyperlink>
    </w:p>
    <w:p w:rsidR="003B2C3E" w:rsidRDefault="003B2C3E" w:rsidP="00EA268B">
      <w:pPr>
        <w:spacing w:after="0" w:line="360" w:lineRule="auto"/>
        <w:jc w:val="both"/>
        <w:rPr>
          <w:rFonts w:ascii="Arial" w:hAnsi="Arial" w:cs="Arial"/>
          <w:sz w:val="20"/>
          <w:szCs w:val="20"/>
        </w:rPr>
      </w:pPr>
    </w:p>
    <w:p w:rsidR="00DA481A" w:rsidRDefault="00DA481A" w:rsidP="00EA268B">
      <w:pPr>
        <w:spacing w:after="0" w:line="360" w:lineRule="auto"/>
        <w:jc w:val="both"/>
        <w:rPr>
          <w:rStyle w:val="Kpr"/>
          <w:rFonts w:ascii="Arial" w:hAnsi="Arial" w:cs="Arial"/>
          <w:sz w:val="20"/>
          <w:szCs w:val="20"/>
        </w:rPr>
      </w:pPr>
      <w:r w:rsidRPr="0098284D">
        <w:rPr>
          <w:rFonts w:ascii="Arial" w:hAnsi="Arial" w:cs="Arial"/>
          <w:b/>
          <w:sz w:val="20"/>
          <w:szCs w:val="20"/>
        </w:rPr>
        <w:t>A</w:t>
      </w:r>
      <w:r w:rsidR="00442DF7">
        <w:rPr>
          <w:rFonts w:ascii="Arial" w:hAnsi="Arial" w:cs="Arial"/>
          <w:b/>
          <w:sz w:val="20"/>
          <w:szCs w:val="20"/>
        </w:rPr>
        <w:t>8</w:t>
      </w:r>
      <w:r w:rsidRPr="0098284D">
        <w:rPr>
          <w:rFonts w:ascii="Arial" w:hAnsi="Arial" w:cs="Arial"/>
          <w:b/>
          <w:sz w:val="20"/>
          <w:szCs w:val="20"/>
        </w:rPr>
        <w:t>.</w:t>
      </w:r>
      <w:r w:rsidRPr="0098284D">
        <w:rPr>
          <w:rFonts w:ascii="Arial" w:hAnsi="Arial" w:cs="Arial"/>
          <w:sz w:val="20"/>
          <w:szCs w:val="20"/>
        </w:rPr>
        <w:t xml:space="preserve"> </w:t>
      </w:r>
      <w:proofErr w:type="gramStart"/>
      <w:r w:rsidRPr="0098284D">
        <w:rPr>
          <w:rFonts w:ascii="Arial" w:hAnsi="Arial" w:cs="Arial"/>
          <w:sz w:val="20"/>
          <w:szCs w:val="20"/>
        </w:rPr>
        <w:t>Pestil</w:t>
      </w:r>
      <w:proofErr w:type="gramEnd"/>
      <w:r w:rsidRPr="0098284D">
        <w:rPr>
          <w:rFonts w:ascii="Arial" w:hAnsi="Arial" w:cs="Arial"/>
          <w:sz w:val="20"/>
          <w:szCs w:val="20"/>
        </w:rPr>
        <w:t xml:space="preserve"> Z, </w:t>
      </w:r>
      <w:r w:rsidRPr="0098284D">
        <w:rPr>
          <w:rFonts w:ascii="Arial" w:hAnsi="Arial" w:cs="Arial"/>
          <w:b/>
          <w:sz w:val="20"/>
          <w:szCs w:val="20"/>
          <w:u w:val="single"/>
        </w:rPr>
        <w:t>Sait A,</w:t>
      </w:r>
      <w:r w:rsidRPr="0098284D">
        <w:rPr>
          <w:rFonts w:ascii="Arial" w:hAnsi="Arial" w:cs="Arial"/>
          <w:sz w:val="20"/>
          <w:szCs w:val="20"/>
        </w:rPr>
        <w:t xml:space="preserve"> Sayı O, Ozbaser FT and Bulut H. (2020). Molecular epidemiology of </w:t>
      </w:r>
      <w:r w:rsidR="00894D2E" w:rsidRPr="0098284D">
        <w:rPr>
          <w:rFonts w:ascii="Arial" w:hAnsi="Arial" w:cs="Arial"/>
          <w:sz w:val="20"/>
          <w:szCs w:val="20"/>
        </w:rPr>
        <w:t xml:space="preserve">Peste </w:t>
      </w:r>
      <w:r w:rsidRPr="0098284D">
        <w:rPr>
          <w:rFonts w:ascii="Arial" w:hAnsi="Arial" w:cs="Arial"/>
          <w:sz w:val="20"/>
          <w:szCs w:val="20"/>
        </w:rPr>
        <w:t xml:space="preserve">des </w:t>
      </w:r>
      <w:r w:rsidR="00894D2E" w:rsidRPr="0098284D">
        <w:rPr>
          <w:rFonts w:ascii="Arial" w:hAnsi="Arial" w:cs="Arial"/>
          <w:sz w:val="20"/>
          <w:szCs w:val="20"/>
        </w:rPr>
        <w:t xml:space="preserve">Petits Ruminants </w:t>
      </w:r>
      <w:r w:rsidRPr="0098284D">
        <w:rPr>
          <w:rFonts w:ascii="Arial" w:hAnsi="Arial" w:cs="Arial"/>
          <w:sz w:val="20"/>
          <w:szCs w:val="20"/>
        </w:rPr>
        <w:t xml:space="preserve">cases associated with abortion in sheep and goat in </w:t>
      </w:r>
      <w:r w:rsidR="00894D2E" w:rsidRPr="0098284D">
        <w:rPr>
          <w:rFonts w:ascii="Arial" w:hAnsi="Arial" w:cs="Arial"/>
          <w:sz w:val="20"/>
          <w:szCs w:val="20"/>
        </w:rPr>
        <w:t xml:space="preserve">Marmara </w:t>
      </w:r>
      <w:r w:rsidRPr="0098284D">
        <w:rPr>
          <w:rFonts w:ascii="Arial" w:hAnsi="Arial" w:cs="Arial"/>
          <w:sz w:val="20"/>
          <w:szCs w:val="20"/>
        </w:rPr>
        <w:t xml:space="preserve">Region of </w:t>
      </w:r>
      <w:r w:rsidR="0043784A">
        <w:rPr>
          <w:rFonts w:ascii="Arial" w:hAnsi="Arial" w:cs="Arial"/>
          <w:sz w:val="20"/>
          <w:szCs w:val="20"/>
        </w:rPr>
        <w:t>Turkiye</w:t>
      </w:r>
      <w:r w:rsidRPr="0098284D">
        <w:rPr>
          <w:rFonts w:ascii="Arial" w:hAnsi="Arial" w:cs="Arial"/>
          <w:sz w:val="20"/>
          <w:szCs w:val="20"/>
        </w:rPr>
        <w:t xml:space="preserve">, 2018. Pak Vet J. </w:t>
      </w:r>
      <w:hyperlink r:id="rId24" w:history="1">
        <w:r w:rsidR="00894D2E" w:rsidRPr="003C0C29">
          <w:rPr>
            <w:rStyle w:val="Kpr"/>
            <w:rFonts w:ascii="Arial" w:hAnsi="Arial" w:cs="Arial"/>
            <w:sz w:val="20"/>
            <w:szCs w:val="20"/>
          </w:rPr>
          <w:t>http://dx.doi.org/10.29261/pakvetj/2020.042</w:t>
        </w:r>
      </w:hyperlink>
    </w:p>
    <w:p w:rsidR="003B2C3E" w:rsidRDefault="003B2C3E" w:rsidP="00EA268B">
      <w:pPr>
        <w:spacing w:after="0" w:line="360" w:lineRule="auto"/>
        <w:jc w:val="both"/>
        <w:rPr>
          <w:rFonts w:ascii="Arial" w:hAnsi="Arial" w:cs="Arial"/>
          <w:sz w:val="20"/>
          <w:szCs w:val="20"/>
        </w:rPr>
      </w:pPr>
    </w:p>
    <w:p w:rsidR="00DA481A" w:rsidRDefault="00442DF7" w:rsidP="00EA268B">
      <w:pPr>
        <w:spacing w:after="0" w:line="360" w:lineRule="auto"/>
        <w:jc w:val="both"/>
        <w:rPr>
          <w:rStyle w:val="Kpr"/>
          <w:rFonts w:ascii="Arial" w:hAnsi="Arial" w:cs="Arial"/>
          <w:sz w:val="20"/>
          <w:szCs w:val="20"/>
        </w:rPr>
      </w:pPr>
      <w:r>
        <w:rPr>
          <w:rFonts w:ascii="Arial" w:hAnsi="Arial" w:cs="Arial"/>
          <w:b/>
          <w:sz w:val="20"/>
          <w:szCs w:val="20"/>
        </w:rPr>
        <w:t>A9</w:t>
      </w:r>
      <w:r w:rsidR="00DA481A" w:rsidRPr="0098284D">
        <w:rPr>
          <w:rFonts w:ascii="Arial" w:hAnsi="Arial" w:cs="Arial"/>
          <w:b/>
          <w:sz w:val="20"/>
          <w:szCs w:val="20"/>
        </w:rPr>
        <w:t xml:space="preserve">. </w:t>
      </w:r>
      <w:r w:rsidR="00DA481A" w:rsidRPr="0098284D">
        <w:rPr>
          <w:rFonts w:ascii="Arial" w:hAnsi="Arial" w:cs="Arial"/>
          <w:b/>
          <w:sz w:val="20"/>
          <w:szCs w:val="20"/>
          <w:u w:val="single"/>
        </w:rPr>
        <w:t>Sai</w:t>
      </w:r>
      <w:r w:rsidR="008B4EB2" w:rsidRPr="0098284D">
        <w:rPr>
          <w:rFonts w:ascii="Arial" w:hAnsi="Arial" w:cs="Arial"/>
          <w:b/>
          <w:sz w:val="20"/>
          <w:szCs w:val="20"/>
          <w:u w:val="single"/>
        </w:rPr>
        <w:t>t</w:t>
      </w:r>
      <w:r w:rsidR="00DA481A" w:rsidRPr="0098284D">
        <w:rPr>
          <w:rFonts w:ascii="Arial" w:hAnsi="Arial" w:cs="Arial"/>
          <w:b/>
          <w:sz w:val="20"/>
          <w:szCs w:val="20"/>
          <w:u w:val="single"/>
        </w:rPr>
        <w:t>, A</w:t>
      </w:r>
      <w:proofErr w:type="gramStart"/>
      <w:r w:rsidR="00DA481A" w:rsidRPr="0098284D">
        <w:rPr>
          <w:rFonts w:ascii="Arial" w:hAnsi="Arial" w:cs="Arial"/>
          <w:b/>
          <w:sz w:val="20"/>
          <w:szCs w:val="20"/>
          <w:u w:val="single"/>
        </w:rPr>
        <w:t>.,</w:t>
      </w:r>
      <w:proofErr w:type="gramEnd"/>
      <w:r w:rsidR="00DA481A" w:rsidRPr="0098284D">
        <w:rPr>
          <w:rFonts w:ascii="Arial" w:hAnsi="Arial" w:cs="Arial"/>
          <w:sz w:val="20"/>
          <w:szCs w:val="20"/>
        </w:rPr>
        <w:t xml:space="preserve"> Dagalp, S. (2019). Molecular analysis of Peste des Petits Ruminants Virus from outbreak in </w:t>
      </w:r>
      <w:r w:rsidR="0043784A">
        <w:rPr>
          <w:rFonts w:ascii="Arial" w:hAnsi="Arial" w:cs="Arial"/>
          <w:sz w:val="20"/>
          <w:szCs w:val="20"/>
        </w:rPr>
        <w:t>Turkiye</w:t>
      </w:r>
      <w:r w:rsidR="00894D2E" w:rsidRPr="0098284D">
        <w:rPr>
          <w:rFonts w:ascii="Arial" w:hAnsi="Arial" w:cs="Arial"/>
          <w:sz w:val="20"/>
          <w:szCs w:val="20"/>
        </w:rPr>
        <w:t xml:space="preserve"> </w:t>
      </w:r>
      <w:r w:rsidR="00DA481A" w:rsidRPr="0098284D">
        <w:rPr>
          <w:rFonts w:ascii="Arial" w:hAnsi="Arial" w:cs="Arial"/>
          <w:sz w:val="20"/>
          <w:szCs w:val="20"/>
        </w:rPr>
        <w:t xml:space="preserve">during 2010-2012. Journal of the Hellenic Veterinary Medical Society, 70(3), 1617-1624. doi:http://dx.doi.org/10.12681/jhvms.21784 </w:t>
      </w:r>
      <w:hyperlink r:id="rId25" w:history="1">
        <w:r w:rsidR="00894D2E" w:rsidRPr="003C0C29">
          <w:rPr>
            <w:rStyle w:val="Kpr"/>
            <w:rFonts w:ascii="Arial" w:hAnsi="Arial" w:cs="Arial"/>
            <w:sz w:val="20"/>
            <w:szCs w:val="20"/>
          </w:rPr>
          <w:t>https://ejournals.epublishing.ekt.gr/index.php/jhvms/issue/view/1341/showToc</w:t>
        </w:r>
      </w:hyperlink>
    </w:p>
    <w:p w:rsidR="003B2C3E" w:rsidRDefault="003B2C3E" w:rsidP="00EA268B">
      <w:pPr>
        <w:spacing w:after="0" w:line="360" w:lineRule="auto"/>
        <w:jc w:val="both"/>
        <w:rPr>
          <w:rFonts w:ascii="Arial" w:hAnsi="Arial" w:cs="Arial"/>
          <w:sz w:val="20"/>
          <w:szCs w:val="20"/>
        </w:rPr>
      </w:pPr>
    </w:p>
    <w:p w:rsidR="00DA481A" w:rsidRDefault="00442DF7" w:rsidP="00EA268B">
      <w:pPr>
        <w:spacing w:after="0" w:line="360" w:lineRule="auto"/>
        <w:jc w:val="both"/>
        <w:rPr>
          <w:rStyle w:val="Kpr"/>
          <w:rFonts w:ascii="Arial" w:hAnsi="Arial" w:cs="Arial"/>
          <w:sz w:val="20"/>
          <w:szCs w:val="20"/>
        </w:rPr>
      </w:pPr>
      <w:r>
        <w:rPr>
          <w:rFonts w:ascii="Arial" w:hAnsi="Arial" w:cs="Arial"/>
          <w:b/>
          <w:sz w:val="20"/>
          <w:szCs w:val="20"/>
        </w:rPr>
        <w:t>A10</w:t>
      </w:r>
      <w:r w:rsidR="00DA481A" w:rsidRPr="0098284D">
        <w:rPr>
          <w:rFonts w:ascii="Arial" w:hAnsi="Arial" w:cs="Arial"/>
          <w:b/>
          <w:sz w:val="20"/>
          <w:szCs w:val="20"/>
        </w:rPr>
        <w:t>.</w:t>
      </w:r>
      <w:r w:rsidR="00DA481A" w:rsidRPr="0098284D">
        <w:rPr>
          <w:rFonts w:ascii="Arial" w:hAnsi="Arial" w:cs="Arial"/>
          <w:sz w:val="20"/>
          <w:szCs w:val="20"/>
        </w:rPr>
        <w:t xml:space="preserve"> Mehmet Ozkan Timurkan, Hakan Aydin, </w:t>
      </w:r>
      <w:r w:rsidR="00DA481A" w:rsidRPr="0098284D">
        <w:rPr>
          <w:rFonts w:ascii="Arial" w:hAnsi="Arial" w:cs="Arial"/>
          <w:b/>
          <w:sz w:val="20"/>
          <w:szCs w:val="20"/>
          <w:u w:val="single"/>
        </w:rPr>
        <w:t>Ahmet Sait.</w:t>
      </w:r>
      <w:r w:rsidR="00DA481A" w:rsidRPr="0098284D">
        <w:rPr>
          <w:rFonts w:ascii="Arial" w:hAnsi="Arial" w:cs="Arial"/>
          <w:sz w:val="20"/>
          <w:szCs w:val="20"/>
        </w:rPr>
        <w:t xml:space="preserve"> (2019). Identification and molecular characterisation of bovine parainfluenza virus-3 and bovine respiratory syncytial virus: first report from </w:t>
      </w:r>
      <w:r w:rsidR="0043784A">
        <w:rPr>
          <w:rFonts w:ascii="Arial" w:hAnsi="Arial" w:cs="Arial"/>
          <w:sz w:val="20"/>
          <w:szCs w:val="20"/>
        </w:rPr>
        <w:t>Turkiye</w:t>
      </w:r>
      <w:r w:rsidR="00DA481A" w:rsidRPr="0098284D">
        <w:rPr>
          <w:rFonts w:ascii="Arial" w:hAnsi="Arial" w:cs="Arial"/>
          <w:sz w:val="20"/>
          <w:szCs w:val="20"/>
        </w:rPr>
        <w:t xml:space="preserve">. DOI: </w:t>
      </w:r>
      <w:hyperlink r:id="rId26" w:history="1">
        <w:r w:rsidR="000D120A" w:rsidRPr="003C0C29">
          <w:rPr>
            <w:rStyle w:val="Kpr"/>
            <w:rFonts w:ascii="Arial" w:hAnsi="Arial" w:cs="Arial"/>
            <w:sz w:val="20"/>
            <w:szCs w:val="20"/>
          </w:rPr>
          <w:t>https://doi.org/10.2478/jvetres-2019-0022</w:t>
        </w:r>
      </w:hyperlink>
    </w:p>
    <w:p w:rsidR="005D254B" w:rsidRDefault="005D254B" w:rsidP="00EA268B">
      <w:pPr>
        <w:spacing w:after="0" w:line="360" w:lineRule="auto"/>
        <w:jc w:val="both"/>
        <w:rPr>
          <w:rFonts w:ascii="Arial" w:hAnsi="Arial" w:cs="Arial"/>
          <w:sz w:val="20"/>
          <w:szCs w:val="20"/>
        </w:rPr>
      </w:pPr>
    </w:p>
    <w:p w:rsidR="00DA481A" w:rsidRDefault="00442DF7" w:rsidP="00EA268B">
      <w:pPr>
        <w:spacing w:after="0" w:line="360" w:lineRule="auto"/>
        <w:jc w:val="both"/>
        <w:rPr>
          <w:rStyle w:val="Kpr"/>
        </w:rPr>
      </w:pPr>
      <w:r>
        <w:rPr>
          <w:rFonts w:ascii="Arial" w:hAnsi="Arial" w:cs="Arial"/>
          <w:b/>
          <w:sz w:val="20"/>
          <w:szCs w:val="20"/>
        </w:rPr>
        <w:t>A11</w:t>
      </w:r>
      <w:r w:rsidR="00DA481A" w:rsidRPr="0098284D">
        <w:rPr>
          <w:rFonts w:ascii="Arial" w:hAnsi="Arial" w:cs="Arial"/>
          <w:b/>
          <w:sz w:val="20"/>
          <w:szCs w:val="20"/>
        </w:rPr>
        <w:t>.</w:t>
      </w:r>
      <w:r w:rsidR="00DA481A" w:rsidRPr="0098284D">
        <w:rPr>
          <w:rFonts w:ascii="Arial" w:hAnsi="Arial" w:cs="Arial"/>
          <w:sz w:val="20"/>
          <w:szCs w:val="20"/>
        </w:rPr>
        <w:t xml:space="preserve"> Hakan Bulut, Ibrahim Sozdutmaz, Zuleyha </w:t>
      </w:r>
      <w:proofErr w:type="gramStart"/>
      <w:r w:rsidR="00DA481A" w:rsidRPr="0098284D">
        <w:rPr>
          <w:rFonts w:ascii="Arial" w:hAnsi="Arial" w:cs="Arial"/>
          <w:sz w:val="20"/>
          <w:szCs w:val="20"/>
        </w:rPr>
        <w:t>Pestil</w:t>
      </w:r>
      <w:proofErr w:type="gramEnd"/>
      <w:r w:rsidR="00DA481A" w:rsidRPr="0098284D">
        <w:rPr>
          <w:rFonts w:ascii="Arial" w:hAnsi="Arial" w:cs="Arial"/>
          <w:sz w:val="20"/>
          <w:szCs w:val="20"/>
        </w:rPr>
        <w:t xml:space="preserve">, Hasan Abayli, </w:t>
      </w:r>
      <w:r w:rsidR="00DA481A" w:rsidRPr="0098284D">
        <w:rPr>
          <w:rFonts w:ascii="Arial" w:hAnsi="Arial" w:cs="Arial"/>
          <w:b/>
          <w:sz w:val="20"/>
          <w:szCs w:val="20"/>
          <w:u w:val="single"/>
        </w:rPr>
        <w:t>Ahmet Sait</w:t>
      </w:r>
      <w:r w:rsidR="00DA481A" w:rsidRPr="0098284D">
        <w:rPr>
          <w:rFonts w:ascii="Arial" w:hAnsi="Arial" w:cs="Arial"/>
          <w:sz w:val="20"/>
          <w:szCs w:val="20"/>
        </w:rPr>
        <w:t xml:space="preserve"> and Aydin Cevik. (2017). </w:t>
      </w:r>
      <w:r w:rsidR="000D120A" w:rsidRPr="000D120A">
        <w:rPr>
          <w:rFonts w:ascii="Arial" w:hAnsi="Arial" w:cs="Arial"/>
          <w:sz w:val="20"/>
          <w:szCs w:val="20"/>
        </w:rPr>
        <w:t>High Prevalence of Bovine Viral Diarrhea Virus-1 in Sheep Abortion Samples with</w:t>
      </w:r>
      <w:r w:rsidR="000D120A">
        <w:rPr>
          <w:rFonts w:ascii="Arial" w:hAnsi="Arial" w:cs="Arial"/>
          <w:sz w:val="20"/>
          <w:szCs w:val="20"/>
        </w:rPr>
        <w:t xml:space="preserve"> Pestivirus Infection in </w:t>
      </w:r>
      <w:r w:rsidR="0043784A">
        <w:rPr>
          <w:rFonts w:ascii="Arial" w:hAnsi="Arial" w:cs="Arial"/>
          <w:sz w:val="20"/>
          <w:szCs w:val="20"/>
        </w:rPr>
        <w:t>Turkiye</w:t>
      </w:r>
      <w:r w:rsidR="00DA481A" w:rsidRPr="0098284D">
        <w:rPr>
          <w:rFonts w:ascii="Arial" w:hAnsi="Arial" w:cs="Arial"/>
          <w:sz w:val="20"/>
          <w:szCs w:val="20"/>
        </w:rPr>
        <w:t xml:space="preserve">. </w:t>
      </w:r>
      <w:hyperlink r:id="rId27" w:history="1">
        <w:r w:rsidR="000D120A" w:rsidRPr="003C0C29">
          <w:rPr>
            <w:rStyle w:val="Kpr"/>
          </w:rPr>
          <w:t>http://www.pvj.com.pk/in_press/17-228.pdf</w:t>
        </w:r>
      </w:hyperlink>
    </w:p>
    <w:p w:rsidR="005D254B" w:rsidRDefault="005D254B" w:rsidP="00EA268B">
      <w:pPr>
        <w:spacing w:after="0" w:line="360" w:lineRule="auto"/>
        <w:jc w:val="both"/>
      </w:pPr>
    </w:p>
    <w:p w:rsidR="006A1051" w:rsidRPr="006A1051" w:rsidRDefault="00442DF7" w:rsidP="006A1051">
      <w:pPr>
        <w:spacing w:after="0" w:line="360" w:lineRule="auto"/>
        <w:jc w:val="both"/>
        <w:rPr>
          <w:rFonts w:ascii="Arial" w:hAnsi="Arial" w:cs="Arial"/>
          <w:sz w:val="20"/>
          <w:szCs w:val="20"/>
        </w:rPr>
      </w:pPr>
      <w:r>
        <w:rPr>
          <w:rFonts w:ascii="Arial" w:hAnsi="Arial" w:cs="Arial"/>
          <w:b/>
          <w:sz w:val="20"/>
          <w:szCs w:val="20"/>
        </w:rPr>
        <w:t>A12</w:t>
      </w:r>
      <w:r w:rsidR="00DA481A" w:rsidRPr="0098284D">
        <w:rPr>
          <w:rFonts w:ascii="Arial" w:hAnsi="Arial" w:cs="Arial"/>
          <w:b/>
          <w:sz w:val="20"/>
          <w:szCs w:val="20"/>
        </w:rPr>
        <w:t>.</w:t>
      </w:r>
      <w:r w:rsidR="00DA481A" w:rsidRPr="0098284D">
        <w:rPr>
          <w:rFonts w:ascii="Arial" w:hAnsi="Arial" w:cs="Arial"/>
          <w:sz w:val="20"/>
          <w:szCs w:val="20"/>
        </w:rPr>
        <w:t xml:space="preserve"> Arslan, Sezai; Oncel, Taraneh; Malal, Engin; Satir, Esra; </w:t>
      </w:r>
      <w:r w:rsidR="00DA481A" w:rsidRPr="0098284D">
        <w:rPr>
          <w:rFonts w:ascii="Arial" w:hAnsi="Arial" w:cs="Arial"/>
          <w:b/>
          <w:sz w:val="20"/>
          <w:szCs w:val="20"/>
          <w:u w:val="single"/>
        </w:rPr>
        <w:t>Sai</w:t>
      </w:r>
      <w:r w:rsidR="00AD796C" w:rsidRPr="0098284D">
        <w:rPr>
          <w:rFonts w:ascii="Arial" w:hAnsi="Arial" w:cs="Arial"/>
          <w:b/>
          <w:sz w:val="20"/>
          <w:szCs w:val="20"/>
          <w:u w:val="single"/>
        </w:rPr>
        <w:t>t</w:t>
      </w:r>
      <w:r w:rsidR="00DA481A" w:rsidRPr="0098284D">
        <w:rPr>
          <w:rFonts w:ascii="Arial" w:hAnsi="Arial" w:cs="Arial"/>
          <w:b/>
          <w:sz w:val="20"/>
          <w:szCs w:val="20"/>
          <w:u w:val="single"/>
        </w:rPr>
        <w:t>, Ahmet;</w:t>
      </w:r>
      <w:r w:rsidR="00DA481A" w:rsidRPr="0098284D">
        <w:rPr>
          <w:rFonts w:ascii="Arial" w:hAnsi="Arial" w:cs="Arial"/>
          <w:sz w:val="20"/>
          <w:szCs w:val="20"/>
        </w:rPr>
        <w:t xml:space="preserve"> Unsal Baca, Aysel; Aydogan, Demet. (2017). </w:t>
      </w:r>
      <w:r w:rsidR="006A1051" w:rsidRPr="006A1051">
        <w:rPr>
          <w:rFonts w:ascii="Arial" w:hAnsi="Arial" w:cs="Arial"/>
          <w:sz w:val="20"/>
          <w:szCs w:val="20"/>
        </w:rPr>
        <w:t>Bacteriological, Virological and Parasitological Etiology in Diarrhea Cases in</w:t>
      </w:r>
    </w:p>
    <w:p w:rsidR="00DA481A" w:rsidRDefault="006A1051" w:rsidP="006A1051">
      <w:pPr>
        <w:spacing w:after="0" w:line="360" w:lineRule="auto"/>
        <w:jc w:val="both"/>
        <w:rPr>
          <w:rStyle w:val="Kpr"/>
          <w:rFonts w:ascii="Arial" w:hAnsi="Arial" w:cs="Arial"/>
          <w:sz w:val="20"/>
          <w:szCs w:val="20"/>
        </w:rPr>
      </w:pPr>
      <w:r w:rsidRPr="006A1051">
        <w:rPr>
          <w:rFonts w:ascii="Arial" w:hAnsi="Arial" w:cs="Arial"/>
          <w:sz w:val="20"/>
          <w:szCs w:val="20"/>
        </w:rPr>
        <w:t>Determined in Post-mortem Lambs and Kids in Marmara Region</w:t>
      </w:r>
      <w:r>
        <w:rPr>
          <w:rFonts w:ascii="Arial" w:hAnsi="Arial" w:cs="Arial"/>
          <w:sz w:val="20"/>
          <w:szCs w:val="20"/>
        </w:rPr>
        <w:t xml:space="preserve">. </w:t>
      </w:r>
      <w:r w:rsidR="00DA481A" w:rsidRPr="0098284D">
        <w:rPr>
          <w:rFonts w:ascii="Arial" w:hAnsi="Arial" w:cs="Arial"/>
          <w:sz w:val="20"/>
          <w:szCs w:val="20"/>
        </w:rPr>
        <w:t xml:space="preserve">Van Veterinary Journal. 27(3). 147-152. </w:t>
      </w:r>
      <w:hyperlink r:id="rId28" w:history="1">
        <w:r w:rsidRPr="003C0C29">
          <w:rPr>
            <w:rStyle w:val="Kpr"/>
            <w:rFonts w:ascii="Arial" w:hAnsi="Arial" w:cs="Arial"/>
            <w:sz w:val="20"/>
            <w:szCs w:val="20"/>
          </w:rPr>
          <w:t>http://vfdergi.yyu.edu.tr/archive/2016/27-3/2016_27_(3)_147-152.pdf</w:t>
        </w:r>
      </w:hyperlink>
    </w:p>
    <w:p w:rsidR="005D254B" w:rsidRDefault="005D254B" w:rsidP="006A1051">
      <w:pPr>
        <w:spacing w:after="0" w:line="360" w:lineRule="auto"/>
        <w:jc w:val="both"/>
        <w:rPr>
          <w:rFonts w:ascii="Arial" w:hAnsi="Arial" w:cs="Arial"/>
          <w:sz w:val="20"/>
          <w:szCs w:val="20"/>
        </w:rPr>
      </w:pPr>
    </w:p>
    <w:p w:rsidR="00DA481A" w:rsidRDefault="00442DF7" w:rsidP="00EA268B">
      <w:pPr>
        <w:spacing w:after="0" w:line="360" w:lineRule="auto"/>
        <w:jc w:val="both"/>
        <w:rPr>
          <w:rFonts w:ascii="Arial" w:hAnsi="Arial" w:cs="Arial"/>
          <w:sz w:val="20"/>
          <w:szCs w:val="20"/>
        </w:rPr>
      </w:pPr>
      <w:r>
        <w:rPr>
          <w:rFonts w:ascii="Arial" w:hAnsi="Arial" w:cs="Arial"/>
          <w:b/>
          <w:sz w:val="20"/>
          <w:szCs w:val="20"/>
        </w:rPr>
        <w:t>A13</w:t>
      </w:r>
      <w:r w:rsidR="00DA481A" w:rsidRPr="0098284D">
        <w:rPr>
          <w:rFonts w:ascii="Arial" w:hAnsi="Arial" w:cs="Arial"/>
          <w:b/>
          <w:sz w:val="20"/>
          <w:szCs w:val="20"/>
        </w:rPr>
        <w:t>.</w:t>
      </w:r>
      <w:r w:rsidR="00DA481A" w:rsidRPr="0098284D">
        <w:rPr>
          <w:rFonts w:ascii="Arial" w:hAnsi="Arial" w:cs="Arial"/>
          <w:sz w:val="20"/>
          <w:szCs w:val="20"/>
        </w:rPr>
        <w:t xml:space="preserve"> Veli Gülyaz, Aysel Baca, Fahriye Saraç, </w:t>
      </w:r>
      <w:r w:rsidR="00DA481A" w:rsidRPr="0098284D">
        <w:rPr>
          <w:rFonts w:ascii="Arial" w:hAnsi="Arial" w:cs="Arial"/>
          <w:b/>
          <w:sz w:val="20"/>
          <w:szCs w:val="20"/>
          <w:u w:val="single"/>
        </w:rPr>
        <w:t>Ahmet Sait.</w:t>
      </w:r>
      <w:r w:rsidR="00DA481A" w:rsidRPr="0098284D">
        <w:rPr>
          <w:rFonts w:ascii="Arial" w:hAnsi="Arial" w:cs="Arial"/>
          <w:sz w:val="20"/>
          <w:szCs w:val="20"/>
        </w:rPr>
        <w:t xml:space="preserve"> (2016). Investigation of the presence of pestivirus in sheep and lambs infected with Contagious Ecthyma (ORF). Etlik Vet Mikrobiol Journal, 2016; 27 (1): 12-15 </w:t>
      </w:r>
      <w:hyperlink r:id="rId29" w:history="1">
        <w:r w:rsidR="002754DE" w:rsidRPr="003C0C29">
          <w:rPr>
            <w:rStyle w:val="Kpr"/>
            <w:rFonts w:ascii="Arial" w:hAnsi="Arial" w:cs="Arial"/>
            <w:sz w:val="20"/>
            <w:szCs w:val="20"/>
          </w:rPr>
          <w:t>http://static.dergipark.org.tr/article-download/8647/fce4/f57a/5c406e11ec01a.pdf</w:t>
        </w:r>
      </w:hyperlink>
      <w:r w:rsidR="00DA481A" w:rsidRPr="0098284D">
        <w:rPr>
          <w:rFonts w:ascii="Arial" w:hAnsi="Arial" w:cs="Arial"/>
          <w:sz w:val="20"/>
          <w:szCs w:val="20"/>
        </w:rPr>
        <w:t>?</w:t>
      </w:r>
    </w:p>
    <w:p w:rsidR="005D254B" w:rsidRDefault="005D254B" w:rsidP="00EA268B">
      <w:pPr>
        <w:spacing w:after="0" w:line="360" w:lineRule="auto"/>
        <w:jc w:val="both"/>
        <w:rPr>
          <w:rFonts w:ascii="Arial" w:hAnsi="Arial" w:cs="Arial"/>
          <w:sz w:val="20"/>
          <w:szCs w:val="20"/>
        </w:rPr>
      </w:pPr>
    </w:p>
    <w:p w:rsidR="00DA481A" w:rsidRDefault="00442DF7" w:rsidP="00EA268B">
      <w:pPr>
        <w:spacing w:after="0" w:line="360" w:lineRule="auto"/>
        <w:jc w:val="both"/>
        <w:rPr>
          <w:rStyle w:val="Kpr"/>
          <w:rFonts w:ascii="Arial" w:hAnsi="Arial" w:cs="Arial"/>
          <w:sz w:val="20"/>
          <w:szCs w:val="20"/>
        </w:rPr>
      </w:pPr>
      <w:r>
        <w:rPr>
          <w:rFonts w:ascii="Arial" w:hAnsi="Arial" w:cs="Arial"/>
          <w:b/>
          <w:sz w:val="20"/>
          <w:szCs w:val="20"/>
        </w:rPr>
        <w:t>A14</w:t>
      </w:r>
      <w:r w:rsidR="00DA481A" w:rsidRPr="0098284D">
        <w:rPr>
          <w:rFonts w:ascii="Arial" w:hAnsi="Arial" w:cs="Arial"/>
          <w:b/>
          <w:sz w:val="20"/>
          <w:szCs w:val="20"/>
        </w:rPr>
        <w:t>.</w:t>
      </w:r>
      <w:r w:rsidR="00DA481A" w:rsidRPr="0098284D">
        <w:rPr>
          <w:rFonts w:ascii="Arial" w:hAnsi="Arial" w:cs="Arial"/>
          <w:sz w:val="20"/>
          <w:szCs w:val="20"/>
        </w:rPr>
        <w:t xml:space="preserve"> Sevik, M</w:t>
      </w:r>
      <w:proofErr w:type="gramStart"/>
      <w:r w:rsidR="00DA481A" w:rsidRPr="0098284D">
        <w:rPr>
          <w:rFonts w:ascii="Arial" w:hAnsi="Arial" w:cs="Arial"/>
          <w:sz w:val="20"/>
          <w:szCs w:val="20"/>
        </w:rPr>
        <w:t>.,</w:t>
      </w:r>
      <w:proofErr w:type="gramEnd"/>
      <w:r w:rsidR="00DA481A" w:rsidRPr="0098284D">
        <w:rPr>
          <w:rFonts w:ascii="Arial" w:hAnsi="Arial" w:cs="Arial"/>
          <w:sz w:val="20"/>
          <w:szCs w:val="20"/>
        </w:rPr>
        <w:t xml:space="preserve"> </w:t>
      </w:r>
      <w:r w:rsidR="00DA481A" w:rsidRPr="0098284D">
        <w:rPr>
          <w:rFonts w:ascii="Arial" w:hAnsi="Arial" w:cs="Arial"/>
          <w:b/>
          <w:sz w:val="20"/>
          <w:szCs w:val="20"/>
          <w:u w:val="single"/>
        </w:rPr>
        <w:t>Sai</w:t>
      </w:r>
      <w:r w:rsidR="00A40FE8" w:rsidRPr="0098284D">
        <w:rPr>
          <w:rFonts w:ascii="Arial" w:hAnsi="Arial" w:cs="Arial"/>
          <w:b/>
          <w:sz w:val="20"/>
          <w:szCs w:val="20"/>
          <w:u w:val="single"/>
        </w:rPr>
        <w:t>t</w:t>
      </w:r>
      <w:r w:rsidR="00DA481A" w:rsidRPr="0098284D">
        <w:rPr>
          <w:rFonts w:ascii="Arial" w:hAnsi="Arial" w:cs="Arial"/>
          <w:b/>
          <w:sz w:val="20"/>
          <w:szCs w:val="20"/>
          <w:u w:val="single"/>
        </w:rPr>
        <w:t>, A.,</w:t>
      </w:r>
      <w:r w:rsidR="00DA481A" w:rsidRPr="0098284D">
        <w:rPr>
          <w:rFonts w:ascii="Arial" w:hAnsi="Arial" w:cs="Arial"/>
          <w:sz w:val="20"/>
          <w:szCs w:val="20"/>
        </w:rPr>
        <w:t xml:space="preserve"> (2015). Genetic characterization of peste des petits ruminants virus, </w:t>
      </w:r>
      <w:r w:rsidR="0043784A">
        <w:rPr>
          <w:rFonts w:ascii="Arial" w:hAnsi="Arial" w:cs="Arial"/>
          <w:sz w:val="20"/>
          <w:szCs w:val="20"/>
        </w:rPr>
        <w:t>Turkiye</w:t>
      </w:r>
      <w:r w:rsidR="00DA481A" w:rsidRPr="0098284D">
        <w:rPr>
          <w:rFonts w:ascii="Arial" w:hAnsi="Arial" w:cs="Arial"/>
          <w:sz w:val="20"/>
          <w:szCs w:val="20"/>
        </w:rPr>
        <w:t xml:space="preserve">, 2009–2013, Research in Veterinary Science, </w:t>
      </w:r>
      <w:hyperlink r:id="rId30" w:history="1">
        <w:r w:rsidR="002754DE" w:rsidRPr="003C0C29">
          <w:rPr>
            <w:rStyle w:val="Kpr"/>
            <w:rFonts w:ascii="Arial" w:hAnsi="Arial" w:cs="Arial"/>
            <w:sz w:val="20"/>
            <w:szCs w:val="20"/>
          </w:rPr>
          <w:t>http://dx.doi.org/10.1016/j.rvsc.2015.05.005</w:t>
        </w:r>
      </w:hyperlink>
    </w:p>
    <w:p w:rsidR="005D254B" w:rsidRDefault="005D254B" w:rsidP="00EA268B">
      <w:pPr>
        <w:spacing w:after="0" w:line="360" w:lineRule="auto"/>
        <w:jc w:val="both"/>
        <w:rPr>
          <w:rFonts w:ascii="Arial" w:hAnsi="Arial" w:cs="Arial"/>
          <w:sz w:val="20"/>
          <w:szCs w:val="20"/>
        </w:rPr>
      </w:pPr>
    </w:p>
    <w:p w:rsidR="00DA481A" w:rsidRDefault="00442DF7" w:rsidP="009F7C3E">
      <w:pPr>
        <w:spacing w:after="0" w:line="360" w:lineRule="auto"/>
        <w:jc w:val="both"/>
        <w:rPr>
          <w:rStyle w:val="Kpr"/>
          <w:rFonts w:ascii="Arial" w:hAnsi="Arial" w:cs="Arial"/>
          <w:sz w:val="20"/>
          <w:szCs w:val="20"/>
        </w:rPr>
      </w:pPr>
      <w:r>
        <w:rPr>
          <w:rFonts w:ascii="Arial" w:hAnsi="Arial" w:cs="Arial"/>
          <w:b/>
          <w:sz w:val="20"/>
          <w:szCs w:val="20"/>
        </w:rPr>
        <w:lastRenderedPageBreak/>
        <w:t>A15</w:t>
      </w:r>
      <w:r w:rsidR="00DA481A" w:rsidRPr="0098284D">
        <w:rPr>
          <w:rFonts w:ascii="Arial" w:hAnsi="Arial" w:cs="Arial"/>
          <w:b/>
          <w:sz w:val="20"/>
          <w:szCs w:val="20"/>
        </w:rPr>
        <w:t>.</w:t>
      </w:r>
      <w:r w:rsidR="00DA481A" w:rsidRPr="0098284D">
        <w:rPr>
          <w:rFonts w:ascii="Arial" w:hAnsi="Arial" w:cs="Arial"/>
          <w:sz w:val="20"/>
          <w:szCs w:val="20"/>
        </w:rPr>
        <w:t xml:space="preserve"> Gürçay M</w:t>
      </w:r>
      <w:r w:rsidR="00DA481A" w:rsidRPr="0098284D">
        <w:rPr>
          <w:rFonts w:ascii="Arial" w:hAnsi="Arial" w:cs="Arial"/>
          <w:b/>
          <w:sz w:val="20"/>
          <w:szCs w:val="20"/>
          <w:u w:val="single"/>
        </w:rPr>
        <w:t>, Sait A</w:t>
      </w:r>
      <w:r w:rsidR="00DA481A" w:rsidRPr="0098284D">
        <w:rPr>
          <w:rFonts w:ascii="Arial" w:hAnsi="Arial" w:cs="Arial"/>
          <w:sz w:val="20"/>
          <w:szCs w:val="20"/>
        </w:rPr>
        <w:t xml:space="preserve">, </w:t>
      </w:r>
      <w:r w:rsidR="009F7C3E">
        <w:rPr>
          <w:rFonts w:ascii="Arial" w:hAnsi="Arial" w:cs="Arial"/>
          <w:sz w:val="20"/>
          <w:szCs w:val="20"/>
        </w:rPr>
        <w:t>Parmaksiz</w:t>
      </w:r>
      <w:r w:rsidR="00DA481A" w:rsidRPr="0098284D">
        <w:rPr>
          <w:rFonts w:ascii="Arial" w:hAnsi="Arial" w:cs="Arial"/>
          <w:sz w:val="20"/>
          <w:szCs w:val="20"/>
        </w:rPr>
        <w:t xml:space="preserve"> A, Kılıç A</w:t>
      </w:r>
      <w:proofErr w:type="gramStart"/>
      <w:r w:rsidR="00DA481A" w:rsidRPr="0098284D">
        <w:rPr>
          <w:rFonts w:ascii="Arial" w:hAnsi="Arial" w:cs="Arial"/>
          <w:sz w:val="20"/>
          <w:szCs w:val="20"/>
        </w:rPr>
        <w:t>.,</w:t>
      </w:r>
      <w:proofErr w:type="gramEnd"/>
      <w:r w:rsidR="00DA481A" w:rsidRPr="0098284D">
        <w:rPr>
          <w:rFonts w:ascii="Arial" w:hAnsi="Arial" w:cs="Arial"/>
          <w:sz w:val="20"/>
          <w:szCs w:val="20"/>
        </w:rPr>
        <w:t xml:space="preserve"> (2015). </w:t>
      </w:r>
      <w:r w:rsidR="009F7C3E" w:rsidRPr="009F7C3E">
        <w:rPr>
          <w:rFonts w:ascii="Arial" w:hAnsi="Arial" w:cs="Arial"/>
          <w:sz w:val="20"/>
          <w:szCs w:val="20"/>
        </w:rPr>
        <w:t>The Detection of Lumpy Skin Disease Virus Infection by Clinical</w:t>
      </w:r>
      <w:r w:rsidR="009F7C3E">
        <w:rPr>
          <w:rFonts w:ascii="Arial" w:hAnsi="Arial" w:cs="Arial"/>
          <w:sz w:val="20"/>
          <w:szCs w:val="20"/>
        </w:rPr>
        <w:t xml:space="preserve"> </w:t>
      </w:r>
      <w:r w:rsidR="009F7C3E" w:rsidRPr="009F7C3E">
        <w:rPr>
          <w:rFonts w:ascii="Arial" w:hAnsi="Arial" w:cs="Arial"/>
          <w:sz w:val="20"/>
          <w:szCs w:val="20"/>
        </w:rPr>
        <w:t xml:space="preserve">Findings and PCR Method in </w:t>
      </w:r>
      <w:r w:rsidR="0043784A">
        <w:rPr>
          <w:rFonts w:ascii="Arial" w:hAnsi="Arial" w:cs="Arial"/>
          <w:sz w:val="20"/>
          <w:szCs w:val="20"/>
        </w:rPr>
        <w:t>Turkiye</w:t>
      </w:r>
      <w:r w:rsidR="00DA481A" w:rsidRPr="0098284D">
        <w:rPr>
          <w:rFonts w:ascii="Arial" w:hAnsi="Arial" w:cs="Arial"/>
          <w:sz w:val="20"/>
          <w:szCs w:val="20"/>
        </w:rPr>
        <w:t xml:space="preserve">. Kafkas Univ Vet Fak Journal, 21 (3): 417-420, 2015 DOI: 10.9775/kvfd.2014.12364 </w:t>
      </w:r>
      <w:hyperlink r:id="rId31" w:history="1">
        <w:r w:rsidR="006764D2" w:rsidRPr="003C0C29">
          <w:rPr>
            <w:rStyle w:val="Kpr"/>
            <w:rFonts w:ascii="Arial" w:hAnsi="Arial" w:cs="Arial"/>
            <w:sz w:val="20"/>
            <w:szCs w:val="20"/>
          </w:rPr>
          <w:t>http://vetdergi.kafkas.edu.tr/extdocs/2015_3/417-420.pdf</w:t>
        </w:r>
      </w:hyperlink>
    </w:p>
    <w:p w:rsidR="005D254B" w:rsidRDefault="005D254B" w:rsidP="009F7C3E">
      <w:pPr>
        <w:spacing w:after="0" w:line="360" w:lineRule="auto"/>
        <w:jc w:val="both"/>
        <w:rPr>
          <w:rFonts w:ascii="Arial" w:hAnsi="Arial" w:cs="Arial"/>
          <w:sz w:val="20"/>
          <w:szCs w:val="20"/>
        </w:rPr>
      </w:pPr>
    </w:p>
    <w:p w:rsidR="00DA481A" w:rsidRDefault="00442DF7" w:rsidP="00EA268B">
      <w:pPr>
        <w:spacing w:after="0" w:line="360" w:lineRule="auto"/>
        <w:jc w:val="both"/>
        <w:rPr>
          <w:rFonts w:ascii="Arial" w:hAnsi="Arial" w:cs="Arial"/>
          <w:sz w:val="20"/>
          <w:szCs w:val="20"/>
        </w:rPr>
      </w:pPr>
      <w:r>
        <w:rPr>
          <w:rFonts w:ascii="Arial" w:hAnsi="Arial" w:cs="Arial"/>
          <w:b/>
          <w:sz w:val="20"/>
          <w:szCs w:val="20"/>
        </w:rPr>
        <w:t>A16</w:t>
      </w:r>
      <w:r w:rsidR="00DA481A" w:rsidRPr="0098284D">
        <w:rPr>
          <w:rFonts w:ascii="Arial" w:hAnsi="Arial" w:cs="Arial"/>
          <w:b/>
          <w:sz w:val="20"/>
          <w:szCs w:val="20"/>
        </w:rPr>
        <w:t>.</w:t>
      </w:r>
      <w:r w:rsidR="00DA481A" w:rsidRPr="0098284D">
        <w:rPr>
          <w:rFonts w:ascii="Arial" w:hAnsi="Arial" w:cs="Arial"/>
          <w:sz w:val="20"/>
          <w:szCs w:val="20"/>
        </w:rPr>
        <w:t xml:space="preserve"> Seval Bilge Dağalp, </w:t>
      </w:r>
      <w:r w:rsidR="00DA481A" w:rsidRPr="0098284D">
        <w:rPr>
          <w:rFonts w:ascii="Arial" w:hAnsi="Arial" w:cs="Arial"/>
          <w:b/>
          <w:sz w:val="20"/>
          <w:szCs w:val="20"/>
          <w:u w:val="single"/>
        </w:rPr>
        <w:t>Ahmet Sait</w:t>
      </w:r>
      <w:r w:rsidR="00DA481A" w:rsidRPr="0098284D">
        <w:rPr>
          <w:rFonts w:ascii="Arial" w:hAnsi="Arial" w:cs="Arial"/>
          <w:sz w:val="20"/>
          <w:szCs w:val="20"/>
        </w:rPr>
        <w:t xml:space="preserve">, Ali Reza Faraji, H. Mahur Altay, Aykut Özkul. (2015). Peste des petits ruminants in </w:t>
      </w:r>
      <w:r w:rsidR="0043784A">
        <w:rPr>
          <w:rFonts w:ascii="Arial" w:hAnsi="Arial" w:cs="Arial"/>
          <w:sz w:val="20"/>
          <w:szCs w:val="20"/>
        </w:rPr>
        <w:t>Turkiye</w:t>
      </w:r>
      <w:r w:rsidR="00DA481A" w:rsidRPr="0098284D">
        <w:rPr>
          <w:rFonts w:ascii="Arial" w:hAnsi="Arial" w:cs="Arial"/>
          <w:sz w:val="20"/>
          <w:szCs w:val="20"/>
        </w:rPr>
        <w:t xml:space="preserve">: findings between 2010 and 2013. FAO Empres Animal Health 360. 45/2015 </w:t>
      </w:r>
      <w:hyperlink r:id="rId32" w:history="1">
        <w:r w:rsidR="00C22332" w:rsidRPr="003C0C29">
          <w:rPr>
            <w:rStyle w:val="Kpr"/>
            <w:rFonts w:ascii="Arial" w:hAnsi="Arial" w:cs="Arial"/>
            <w:sz w:val="20"/>
            <w:szCs w:val="20"/>
          </w:rPr>
          <w:t>www.fao.org/ag/empres.html</w:t>
        </w:r>
      </w:hyperlink>
    </w:p>
    <w:p w:rsidR="00D73FCC" w:rsidRDefault="00442DF7" w:rsidP="00EA268B">
      <w:pPr>
        <w:spacing w:after="0" w:line="360" w:lineRule="auto"/>
        <w:jc w:val="both"/>
        <w:rPr>
          <w:rFonts w:ascii="Arial" w:hAnsi="Arial" w:cs="Arial"/>
          <w:sz w:val="20"/>
          <w:szCs w:val="20"/>
        </w:rPr>
      </w:pPr>
      <w:r>
        <w:rPr>
          <w:rFonts w:ascii="Arial" w:hAnsi="Arial" w:cs="Arial"/>
          <w:b/>
          <w:sz w:val="20"/>
          <w:szCs w:val="20"/>
        </w:rPr>
        <w:t>A17</w:t>
      </w:r>
      <w:r w:rsidR="00DA481A" w:rsidRPr="0098284D">
        <w:rPr>
          <w:rFonts w:ascii="Arial" w:hAnsi="Arial" w:cs="Arial"/>
          <w:b/>
          <w:sz w:val="20"/>
          <w:szCs w:val="20"/>
        </w:rPr>
        <w:t>.</w:t>
      </w:r>
      <w:r w:rsidR="00DA481A" w:rsidRPr="0098284D">
        <w:rPr>
          <w:rFonts w:ascii="Arial" w:hAnsi="Arial" w:cs="Arial"/>
          <w:sz w:val="20"/>
          <w:szCs w:val="20"/>
        </w:rPr>
        <w:t xml:space="preserve"> Aytekin, H. Aksit, </w:t>
      </w:r>
      <w:r w:rsidR="00DA481A" w:rsidRPr="0098284D">
        <w:rPr>
          <w:rFonts w:ascii="Arial" w:hAnsi="Arial" w:cs="Arial"/>
          <w:b/>
          <w:sz w:val="20"/>
          <w:szCs w:val="20"/>
          <w:u w:val="single"/>
        </w:rPr>
        <w:t>A. Sait,</w:t>
      </w:r>
      <w:r w:rsidR="00DA481A" w:rsidRPr="0098284D">
        <w:rPr>
          <w:rFonts w:ascii="Arial" w:hAnsi="Arial" w:cs="Arial"/>
          <w:sz w:val="20"/>
          <w:szCs w:val="20"/>
        </w:rPr>
        <w:t xml:space="preserve"> F. Kaya, D. Aksit, M. Gokmen, A. Unsal Baca. (2014). </w:t>
      </w:r>
      <w:r w:rsidR="00C22332" w:rsidRPr="00C22332">
        <w:rPr>
          <w:rFonts w:ascii="Arial" w:hAnsi="Arial" w:cs="Arial"/>
          <w:sz w:val="20"/>
          <w:szCs w:val="20"/>
        </w:rPr>
        <w:t>Evaluation of oxidative stress via total antioxidant status, sialic acid, malondialdehyde and RT-PCR findings in sheep affected with bluetongue</w:t>
      </w:r>
      <w:r w:rsidR="00DA481A" w:rsidRPr="0098284D">
        <w:rPr>
          <w:rFonts w:ascii="Arial" w:hAnsi="Arial" w:cs="Arial"/>
          <w:sz w:val="20"/>
          <w:szCs w:val="20"/>
        </w:rPr>
        <w:t xml:space="preserve">. Veterinary Record Open 2015;2:e000054.doi:10.1136/vetreco-2014-000054 </w:t>
      </w:r>
      <w:hyperlink r:id="rId33" w:history="1">
        <w:r w:rsidR="00C22332" w:rsidRPr="003C0C29">
          <w:rPr>
            <w:rStyle w:val="Kpr"/>
            <w:rFonts w:ascii="Arial" w:hAnsi="Arial" w:cs="Arial"/>
            <w:sz w:val="20"/>
            <w:szCs w:val="20"/>
          </w:rPr>
          <w:t>http://dx.doi.org/10.1136/vetreco-2014-000054</w:t>
        </w:r>
      </w:hyperlink>
    </w:p>
    <w:p w:rsidR="00C22332" w:rsidRPr="0098284D" w:rsidRDefault="00C22332" w:rsidP="00EA268B">
      <w:pPr>
        <w:spacing w:after="0" w:line="360" w:lineRule="auto"/>
        <w:jc w:val="both"/>
        <w:rPr>
          <w:rFonts w:ascii="Arial" w:hAnsi="Arial" w:cs="Arial"/>
          <w:sz w:val="20"/>
          <w:szCs w:val="20"/>
        </w:rPr>
      </w:pPr>
    </w:p>
    <w:p w:rsidR="00DA481A" w:rsidRPr="003B2C3E" w:rsidRDefault="00DA481A" w:rsidP="00EA268B">
      <w:pPr>
        <w:spacing w:after="0" w:line="360" w:lineRule="auto"/>
        <w:jc w:val="both"/>
        <w:rPr>
          <w:rFonts w:ascii="Arial" w:hAnsi="Arial" w:cs="Arial"/>
          <w:b/>
        </w:rPr>
      </w:pPr>
      <w:r w:rsidRPr="003B2C3E">
        <w:rPr>
          <w:rFonts w:ascii="Arial" w:hAnsi="Arial" w:cs="Arial"/>
          <w:b/>
        </w:rPr>
        <w:t>B. Papers presented at international scientific meetings and published in the proceedings book:</w:t>
      </w: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B1.</w:t>
      </w:r>
      <w:r w:rsidR="00C22332">
        <w:rPr>
          <w:rFonts w:ascii="Arial" w:hAnsi="Arial" w:cs="Arial"/>
          <w:sz w:val="20"/>
          <w:szCs w:val="20"/>
        </w:rPr>
        <w:t xml:space="preserve"> Omer Barıs I</w:t>
      </w:r>
      <w:r w:rsidRPr="0098284D">
        <w:rPr>
          <w:rFonts w:ascii="Arial" w:hAnsi="Arial" w:cs="Arial"/>
          <w:sz w:val="20"/>
          <w:szCs w:val="20"/>
        </w:rPr>
        <w:t xml:space="preserve">NCE, </w:t>
      </w:r>
      <w:r w:rsidRPr="0098284D">
        <w:rPr>
          <w:rFonts w:ascii="Arial" w:hAnsi="Arial" w:cs="Arial"/>
          <w:b/>
          <w:sz w:val="20"/>
          <w:szCs w:val="20"/>
          <w:u w:val="single"/>
        </w:rPr>
        <w:t>Ahmet SAIT</w:t>
      </w:r>
      <w:r w:rsidRPr="0098284D">
        <w:rPr>
          <w:rFonts w:ascii="Arial" w:hAnsi="Arial" w:cs="Arial"/>
          <w:sz w:val="20"/>
          <w:szCs w:val="20"/>
        </w:rPr>
        <w:t>. Investigation of the seroprevalence of Bovine Respiratory Syncytial Virus infection in cattle in the Afyonkarahisar province. International Congress on Biological and Health Sciences. February 26-27-28, 2021.</w:t>
      </w:r>
    </w:p>
    <w:p w:rsidR="005D254B" w:rsidRPr="0098284D" w:rsidRDefault="005D254B"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B2.</w:t>
      </w:r>
      <w:r w:rsidRPr="0098284D">
        <w:rPr>
          <w:rFonts w:ascii="Arial" w:hAnsi="Arial" w:cs="Arial"/>
          <w:sz w:val="20"/>
          <w:szCs w:val="20"/>
        </w:rPr>
        <w:t xml:space="preserve"> H. Huseyin UNAL, </w:t>
      </w:r>
      <w:r w:rsidRPr="0098284D">
        <w:rPr>
          <w:rFonts w:ascii="Arial" w:hAnsi="Arial" w:cs="Arial"/>
          <w:b/>
          <w:sz w:val="20"/>
          <w:szCs w:val="20"/>
          <w:u w:val="single"/>
        </w:rPr>
        <w:t>Ahmet SAIT</w:t>
      </w:r>
      <w:r w:rsidRPr="0098284D">
        <w:rPr>
          <w:rFonts w:ascii="Arial" w:hAnsi="Arial" w:cs="Arial"/>
          <w:sz w:val="20"/>
          <w:szCs w:val="20"/>
        </w:rPr>
        <w:t xml:space="preserve">, Aysegul HOS, Gulden Z. OMURTAG, Gokhan BILSEL. </w:t>
      </w:r>
      <w:r w:rsidR="004A6DEB" w:rsidRPr="0098284D">
        <w:rPr>
          <w:rFonts w:ascii="Arial" w:hAnsi="Arial" w:cs="Arial"/>
          <w:sz w:val="20"/>
          <w:szCs w:val="20"/>
        </w:rPr>
        <w:t>Researching the antibacterial</w:t>
      </w:r>
      <w:r w:rsidR="004A6DEB">
        <w:rPr>
          <w:rFonts w:ascii="Arial" w:hAnsi="Arial" w:cs="Arial"/>
          <w:sz w:val="20"/>
          <w:szCs w:val="20"/>
        </w:rPr>
        <w:t xml:space="preserve"> and </w:t>
      </w:r>
      <w:r w:rsidR="004A6DEB" w:rsidRPr="0098284D">
        <w:rPr>
          <w:rFonts w:ascii="Arial" w:hAnsi="Arial" w:cs="Arial"/>
          <w:sz w:val="20"/>
          <w:szCs w:val="20"/>
        </w:rPr>
        <w:t>antiviral effects of natural medicinal aromatic oils and presenting to traditional complementary therapy</w:t>
      </w:r>
      <w:r w:rsidRPr="0098284D">
        <w:rPr>
          <w:rFonts w:ascii="Arial" w:hAnsi="Arial" w:cs="Arial"/>
          <w:sz w:val="20"/>
          <w:szCs w:val="20"/>
        </w:rPr>
        <w:t>. International Congress on Biological and Health Sciences. February 26-27-28, 2021.</w:t>
      </w:r>
    </w:p>
    <w:p w:rsidR="005D254B" w:rsidRPr="0098284D" w:rsidRDefault="005D254B"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B3.</w:t>
      </w:r>
      <w:r w:rsidRPr="0098284D">
        <w:rPr>
          <w:rFonts w:ascii="Arial" w:hAnsi="Arial" w:cs="Arial"/>
          <w:sz w:val="20"/>
          <w:szCs w:val="20"/>
        </w:rPr>
        <w:t xml:space="preserve"> Sina Salajegheh Tazerji; Phelipe Magalhaes Duarte; Parastoo Womb; Fatemeh Shahabinejad; Santosh Dhakal; Yashpal Singh Malik; Awad A Shehata; Juan Lama; Jörn Klein; Muhammad Safdar; art. Tanvir Rahman; Krzysztof Jerzy Filipiak; Alfonso J. Rodriguez–Morales; art. Abdus Sobur; Farrokhreza Kabir; Bita Vazir; Leonard Mboera; Marco Caporale; art. Saiful Islam; John H. Amuasi; Rasha Gharieb; Paola Roncada; Sahar Musaad; Bruno Tilocca; Mohammad Kazem Koohi; Ali Taghipour; </w:t>
      </w:r>
      <w:r w:rsidRPr="0098284D">
        <w:rPr>
          <w:rFonts w:ascii="Arial" w:hAnsi="Arial" w:cs="Arial"/>
          <w:b/>
          <w:sz w:val="20"/>
          <w:szCs w:val="20"/>
          <w:u w:val="single"/>
        </w:rPr>
        <w:t>Ahmet Sai</w:t>
      </w:r>
      <w:r w:rsidR="001B5749" w:rsidRPr="0098284D">
        <w:rPr>
          <w:rFonts w:ascii="Arial" w:hAnsi="Arial" w:cs="Arial"/>
          <w:b/>
          <w:sz w:val="20"/>
          <w:szCs w:val="20"/>
          <w:u w:val="single"/>
        </w:rPr>
        <w:t>t</w:t>
      </w:r>
      <w:r w:rsidRPr="0098284D">
        <w:rPr>
          <w:rFonts w:ascii="Arial" w:hAnsi="Arial" w:cs="Arial"/>
          <w:sz w:val="20"/>
          <w:szCs w:val="20"/>
        </w:rPr>
        <w:t xml:space="preserve">; Kannan Subbaram; Alireza Jahandideh; Pejman Mortazavi; Mohammad </w:t>
      </w:r>
      <w:proofErr w:type="gramStart"/>
      <w:r w:rsidRPr="0098284D">
        <w:rPr>
          <w:rFonts w:ascii="Arial" w:hAnsi="Arial" w:cs="Arial"/>
          <w:sz w:val="20"/>
          <w:szCs w:val="20"/>
        </w:rPr>
        <w:t>Amin</w:t>
      </w:r>
      <w:proofErr w:type="gramEnd"/>
      <w:r w:rsidRPr="0098284D">
        <w:rPr>
          <w:rFonts w:ascii="Arial" w:hAnsi="Arial" w:cs="Arial"/>
          <w:sz w:val="20"/>
          <w:szCs w:val="20"/>
        </w:rPr>
        <w:t xml:space="preserve"> Abedini; David A Hockey; Unarose Hogan; Mohamed N.F. Shaheen; Ahmed Elaswad; Mahmoud M. Elhaig; Mohamed Fawzy. (2020). </w:t>
      </w:r>
      <w:r w:rsidRPr="00940D3D">
        <w:rPr>
          <w:rFonts w:ascii="Arial" w:hAnsi="Arial" w:cs="Arial"/>
          <w:b/>
          <w:sz w:val="20"/>
          <w:szCs w:val="20"/>
        </w:rPr>
        <w:t>Transmission of severe acute respiratory syndrome coronavirus 2 (SARS-CoV-2) to animals: An updated review</w:t>
      </w:r>
      <w:r w:rsidRPr="0098284D">
        <w:rPr>
          <w:rFonts w:ascii="Arial" w:hAnsi="Arial" w:cs="Arial"/>
          <w:sz w:val="20"/>
          <w:szCs w:val="20"/>
        </w:rPr>
        <w:t>. 21th International Congress of Microbiology of Iran. 2020-08-18. Iranian Society of Microbiology (ISM)</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B4.</w:t>
      </w:r>
      <w:r w:rsidR="004A6DEB">
        <w:rPr>
          <w:rFonts w:ascii="Arial" w:hAnsi="Arial" w:cs="Arial"/>
          <w:sz w:val="20"/>
          <w:szCs w:val="20"/>
        </w:rPr>
        <w:t xml:space="preserve"> Bu</w:t>
      </w:r>
      <w:r w:rsidRPr="0098284D">
        <w:rPr>
          <w:rFonts w:ascii="Arial" w:hAnsi="Arial" w:cs="Arial"/>
          <w:sz w:val="20"/>
          <w:szCs w:val="20"/>
        </w:rPr>
        <w:t xml:space="preserve">lent BAYRAKTAR, </w:t>
      </w:r>
      <w:r w:rsidRPr="0098284D">
        <w:rPr>
          <w:rFonts w:ascii="Arial" w:hAnsi="Arial" w:cs="Arial"/>
          <w:b/>
          <w:sz w:val="20"/>
          <w:szCs w:val="20"/>
          <w:u w:val="single"/>
        </w:rPr>
        <w:t>Ahmet Sait</w:t>
      </w:r>
      <w:r w:rsidRPr="0098284D">
        <w:rPr>
          <w:rFonts w:ascii="Arial" w:hAnsi="Arial" w:cs="Arial"/>
          <w:sz w:val="20"/>
          <w:szCs w:val="20"/>
        </w:rPr>
        <w:t xml:space="preserve"> – Investigation of the effect of competition on serum apelin level in horses participating in javelin competition. EJONS 10th International Conference on Mathematics, Engineering, Natural &amp; Medical Sciences – Batumi-GEORGİA, May 15-17, 2020</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lastRenderedPageBreak/>
        <w:t>B5.</w:t>
      </w:r>
      <w:r w:rsidR="004A6DEB">
        <w:rPr>
          <w:rFonts w:ascii="Arial" w:hAnsi="Arial" w:cs="Arial"/>
          <w:sz w:val="20"/>
          <w:szCs w:val="20"/>
        </w:rPr>
        <w:t xml:space="preserve"> Zuleyha </w:t>
      </w:r>
      <w:proofErr w:type="gramStart"/>
      <w:r w:rsidR="004A6DEB">
        <w:rPr>
          <w:rFonts w:ascii="Arial" w:hAnsi="Arial" w:cs="Arial"/>
          <w:sz w:val="20"/>
          <w:szCs w:val="20"/>
        </w:rPr>
        <w:t>Pestil</w:t>
      </w:r>
      <w:proofErr w:type="gramEnd"/>
      <w:r w:rsidR="004A6DEB">
        <w:rPr>
          <w:rFonts w:ascii="Arial" w:hAnsi="Arial" w:cs="Arial"/>
          <w:sz w:val="20"/>
          <w:szCs w:val="20"/>
        </w:rPr>
        <w:t>, Ays</w:t>
      </w:r>
      <w:r w:rsidRPr="0098284D">
        <w:rPr>
          <w:rFonts w:ascii="Arial" w:hAnsi="Arial" w:cs="Arial"/>
          <w:sz w:val="20"/>
          <w:szCs w:val="20"/>
        </w:rPr>
        <w:t xml:space="preserve">e </w:t>
      </w:r>
      <w:r w:rsidR="001B5749" w:rsidRPr="0098284D">
        <w:rPr>
          <w:rFonts w:ascii="Arial" w:hAnsi="Arial" w:cs="Arial"/>
          <w:sz w:val="20"/>
          <w:szCs w:val="20"/>
        </w:rPr>
        <w:t>Parmaksiz</w:t>
      </w:r>
      <w:r w:rsidRPr="0098284D">
        <w:rPr>
          <w:rFonts w:ascii="Arial" w:hAnsi="Arial" w:cs="Arial"/>
          <w:sz w:val="20"/>
          <w:szCs w:val="20"/>
        </w:rPr>
        <w:t xml:space="preserve">, </w:t>
      </w:r>
      <w:r w:rsidRPr="0098284D">
        <w:rPr>
          <w:rFonts w:ascii="Arial" w:hAnsi="Arial" w:cs="Arial"/>
          <w:b/>
          <w:sz w:val="20"/>
          <w:szCs w:val="20"/>
          <w:u w:val="single"/>
        </w:rPr>
        <w:t>Ahmet Sait</w:t>
      </w:r>
      <w:r w:rsidRPr="0098284D">
        <w:rPr>
          <w:rFonts w:ascii="Arial" w:hAnsi="Arial" w:cs="Arial"/>
          <w:sz w:val="20"/>
          <w:szCs w:val="20"/>
        </w:rPr>
        <w:t xml:space="preserve">, Serdar Uzar- The presence of parapoxvirus infection in beef cattle in Marmara region of </w:t>
      </w:r>
      <w:r w:rsidR="0043784A">
        <w:rPr>
          <w:rFonts w:ascii="Arial" w:hAnsi="Arial" w:cs="Arial"/>
          <w:sz w:val="20"/>
          <w:szCs w:val="20"/>
        </w:rPr>
        <w:t>Turkiye</w:t>
      </w:r>
      <w:r w:rsidR="004A6DEB" w:rsidRPr="0098284D">
        <w:rPr>
          <w:rFonts w:ascii="Arial" w:hAnsi="Arial" w:cs="Arial"/>
          <w:sz w:val="20"/>
          <w:szCs w:val="20"/>
        </w:rPr>
        <w:t xml:space="preserve"> </w:t>
      </w:r>
      <w:r w:rsidRPr="0098284D">
        <w:rPr>
          <w:rFonts w:ascii="Arial" w:hAnsi="Arial" w:cs="Arial"/>
          <w:sz w:val="20"/>
          <w:szCs w:val="20"/>
        </w:rPr>
        <w:t>– 2nd International Veterinary Microbiology Congress (XIII. National Veterinary Microbiology Congress) 16-19 October 2018</w:t>
      </w:r>
    </w:p>
    <w:p w:rsidR="00EB5273" w:rsidRPr="0098284D" w:rsidRDefault="00EB5273" w:rsidP="00EA268B">
      <w:pPr>
        <w:spacing w:after="0" w:line="360" w:lineRule="auto"/>
        <w:jc w:val="both"/>
        <w:rPr>
          <w:rFonts w:ascii="Arial" w:hAnsi="Arial" w:cs="Arial"/>
          <w:sz w:val="20"/>
          <w:szCs w:val="20"/>
        </w:rPr>
      </w:pPr>
    </w:p>
    <w:p w:rsidR="00DA481A" w:rsidRPr="0098284D" w:rsidRDefault="00DA481A" w:rsidP="00EA268B">
      <w:pPr>
        <w:spacing w:after="0" w:line="360" w:lineRule="auto"/>
        <w:jc w:val="both"/>
        <w:rPr>
          <w:rFonts w:ascii="Arial" w:hAnsi="Arial" w:cs="Arial"/>
          <w:sz w:val="20"/>
          <w:szCs w:val="20"/>
        </w:rPr>
      </w:pPr>
      <w:r w:rsidRPr="0098284D">
        <w:rPr>
          <w:rFonts w:ascii="Arial" w:hAnsi="Arial" w:cs="Arial"/>
          <w:b/>
          <w:sz w:val="20"/>
          <w:szCs w:val="20"/>
        </w:rPr>
        <w:t>B6.</w:t>
      </w:r>
      <w:r w:rsidR="009F339F">
        <w:rPr>
          <w:rFonts w:ascii="Arial" w:hAnsi="Arial" w:cs="Arial"/>
          <w:sz w:val="20"/>
          <w:szCs w:val="20"/>
        </w:rPr>
        <w:t xml:space="preserve"> Taraneh O</w:t>
      </w:r>
      <w:r w:rsidRPr="0098284D">
        <w:rPr>
          <w:rFonts w:ascii="Arial" w:hAnsi="Arial" w:cs="Arial"/>
          <w:sz w:val="20"/>
          <w:szCs w:val="20"/>
        </w:rPr>
        <w:t xml:space="preserve">ncel, </w:t>
      </w:r>
      <w:r w:rsidRPr="0098284D">
        <w:rPr>
          <w:rFonts w:ascii="Arial" w:hAnsi="Arial" w:cs="Arial"/>
          <w:b/>
          <w:sz w:val="20"/>
          <w:szCs w:val="20"/>
          <w:u w:val="single"/>
        </w:rPr>
        <w:t>Ahmet Sait</w:t>
      </w:r>
      <w:r w:rsidR="009F339F">
        <w:rPr>
          <w:rFonts w:ascii="Arial" w:hAnsi="Arial" w:cs="Arial"/>
          <w:sz w:val="20"/>
          <w:szCs w:val="20"/>
        </w:rPr>
        <w:t>, Sezai Arslan, Esma Soylemez, Belinda Aydin, Ahmet S</w:t>
      </w:r>
      <w:r w:rsidRPr="0098284D">
        <w:rPr>
          <w:rFonts w:ascii="Arial" w:hAnsi="Arial" w:cs="Arial"/>
          <w:sz w:val="20"/>
          <w:szCs w:val="20"/>
        </w:rPr>
        <w:t>im</w:t>
      </w:r>
      <w:r w:rsidR="009F339F">
        <w:rPr>
          <w:rFonts w:ascii="Arial" w:hAnsi="Arial" w:cs="Arial"/>
          <w:sz w:val="20"/>
          <w:szCs w:val="20"/>
        </w:rPr>
        <w:t>s</w:t>
      </w:r>
      <w:r w:rsidRPr="0098284D">
        <w:rPr>
          <w:rFonts w:ascii="Arial" w:hAnsi="Arial" w:cs="Arial"/>
          <w:sz w:val="20"/>
          <w:szCs w:val="20"/>
        </w:rPr>
        <w:t xml:space="preserve">ek. </w:t>
      </w:r>
      <w:r w:rsidR="009F339F" w:rsidRPr="0098284D">
        <w:rPr>
          <w:rFonts w:ascii="Arial" w:hAnsi="Arial" w:cs="Arial"/>
          <w:sz w:val="20"/>
          <w:szCs w:val="20"/>
        </w:rPr>
        <w:t xml:space="preserve">Evaluation </w:t>
      </w:r>
      <w:r w:rsidR="009F339F">
        <w:rPr>
          <w:rFonts w:ascii="Arial" w:hAnsi="Arial" w:cs="Arial"/>
          <w:sz w:val="20"/>
          <w:szCs w:val="20"/>
        </w:rPr>
        <w:t xml:space="preserve">of the </w:t>
      </w:r>
      <w:r w:rsidR="009F339F" w:rsidRPr="0098284D">
        <w:rPr>
          <w:rFonts w:ascii="Arial" w:hAnsi="Arial" w:cs="Arial"/>
          <w:sz w:val="20"/>
          <w:szCs w:val="20"/>
        </w:rPr>
        <w:t xml:space="preserve">cases of parasites and viruses of honeybees in marmara region of </w:t>
      </w:r>
      <w:r w:rsidR="0043784A">
        <w:rPr>
          <w:rFonts w:ascii="Arial" w:hAnsi="Arial" w:cs="Arial"/>
          <w:sz w:val="20"/>
          <w:szCs w:val="20"/>
        </w:rPr>
        <w:t>Turkiye</w:t>
      </w:r>
      <w:r w:rsidR="009F339F">
        <w:rPr>
          <w:rFonts w:ascii="Arial" w:hAnsi="Arial" w:cs="Arial"/>
          <w:sz w:val="20"/>
          <w:szCs w:val="20"/>
        </w:rPr>
        <w:t>.</w:t>
      </w:r>
      <w:r w:rsidR="009F339F" w:rsidRPr="0098284D">
        <w:rPr>
          <w:rFonts w:ascii="Arial" w:hAnsi="Arial" w:cs="Arial"/>
          <w:sz w:val="20"/>
          <w:szCs w:val="20"/>
        </w:rPr>
        <w:t xml:space="preserve"> </w:t>
      </w:r>
      <w:r w:rsidRPr="0098284D">
        <w:rPr>
          <w:rFonts w:ascii="Arial" w:hAnsi="Arial" w:cs="Arial"/>
          <w:sz w:val="20"/>
          <w:szCs w:val="20"/>
        </w:rPr>
        <w:t xml:space="preserve">45th Apimondia International Apicultural Congress, Istanbul, </w:t>
      </w:r>
      <w:r w:rsidR="0043784A">
        <w:rPr>
          <w:rFonts w:ascii="Arial" w:hAnsi="Arial" w:cs="Arial"/>
          <w:sz w:val="20"/>
          <w:szCs w:val="20"/>
        </w:rPr>
        <w:t>Turkiye</w:t>
      </w:r>
      <w:r w:rsidRPr="0098284D">
        <w:rPr>
          <w:rFonts w:ascii="Arial" w:hAnsi="Arial" w:cs="Arial"/>
          <w:sz w:val="20"/>
          <w:szCs w:val="20"/>
        </w:rPr>
        <w:t>, 29 September – 4 October 2017 (R0158)</w:t>
      </w: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B7.</w:t>
      </w:r>
      <w:r w:rsidR="00ED4AF3">
        <w:rPr>
          <w:rFonts w:ascii="Arial" w:hAnsi="Arial" w:cs="Arial"/>
          <w:sz w:val="20"/>
          <w:szCs w:val="20"/>
        </w:rPr>
        <w:t xml:space="preserve"> Hasan Huseyin Unal, Taraneh O</w:t>
      </w:r>
      <w:r w:rsidRPr="0098284D">
        <w:rPr>
          <w:rFonts w:ascii="Arial" w:hAnsi="Arial" w:cs="Arial"/>
          <w:sz w:val="20"/>
          <w:szCs w:val="20"/>
        </w:rPr>
        <w:t xml:space="preserve">ncel, Birsel M. Demir, Alper Sezgin, </w:t>
      </w:r>
      <w:r w:rsidRPr="0098284D">
        <w:rPr>
          <w:rFonts w:ascii="Arial" w:hAnsi="Arial" w:cs="Arial"/>
          <w:b/>
          <w:sz w:val="20"/>
          <w:szCs w:val="20"/>
          <w:u w:val="single"/>
        </w:rPr>
        <w:t>Ahmet Sait</w:t>
      </w:r>
      <w:r w:rsidRPr="0098284D">
        <w:rPr>
          <w:rFonts w:ascii="Arial" w:hAnsi="Arial" w:cs="Arial"/>
          <w:sz w:val="20"/>
          <w:szCs w:val="20"/>
        </w:rPr>
        <w:t>, Er</w:t>
      </w:r>
      <w:r w:rsidR="00ED4AF3">
        <w:rPr>
          <w:rFonts w:ascii="Arial" w:hAnsi="Arial" w:cs="Arial"/>
          <w:sz w:val="20"/>
          <w:szCs w:val="20"/>
        </w:rPr>
        <w:t>ol Kabil, Mansur Seymen Seymenog</w:t>
      </w:r>
      <w:r w:rsidRPr="0098284D">
        <w:rPr>
          <w:rFonts w:ascii="Arial" w:hAnsi="Arial" w:cs="Arial"/>
          <w:sz w:val="20"/>
          <w:szCs w:val="20"/>
        </w:rPr>
        <w:t xml:space="preserve">lu – Investigation of Honey Bee Deaths in Adana Province and Surroundings. 45th Apimondia International Apicultural Congress, Istanbul, </w:t>
      </w:r>
      <w:r w:rsidR="0043784A">
        <w:rPr>
          <w:rFonts w:ascii="Arial" w:hAnsi="Arial" w:cs="Arial"/>
          <w:sz w:val="20"/>
          <w:szCs w:val="20"/>
        </w:rPr>
        <w:t>Turkiye</w:t>
      </w:r>
      <w:r w:rsidRPr="0098284D">
        <w:rPr>
          <w:rFonts w:ascii="Arial" w:hAnsi="Arial" w:cs="Arial"/>
          <w:sz w:val="20"/>
          <w:szCs w:val="20"/>
        </w:rPr>
        <w:t>, 29 September – 4 October 2017 (R0205)</w:t>
      </w:r>
    </w:p>
    <w:p w:rsidR="00EB5273" w:rsidRPr="0098284D" w:rsidRDefault="00EB5273" w:rsidP="00EA268B">
      <w:pPr>
        <w:spacing w:after="0" w:line="360" w:lineRule="auto"/>
        <w:jc w:val="both"/>
        <w:rPr>
          <w:rFonts w:ascii="Arial" w:hAnsi="Arial" w:cs="Arial"/>
          <w:sz w:val="20"/>
          <w:szCs w:val="20"/>
        </w:rPr>
      </w:pPr>
    </w:p>
    <w:p w:rsidR="00DA481A" w:rsidRPr="0098284D" w:rsidRDefault="00DA481A" w:rsidP="00EA268B">
      <w:pPr>
        <w:spacing w:after="0" w:line="360" w:lineRule="auto"/>
        <w:jc w:val="both"/>
        <w:rPr>
          <w:rFonts w:ascii="Arial" w:hAnsi="Arial" w:cs="Arial"/>
          <w:sz w:val="20"/>
          <w:szCs w:val="20"/>
        </w:rPr>
      </w:pPr>
      <w:r w:rsidRPr="0098284D">
        <w:rPr>
          <w:rFonts w:ascii="Arial" w:hAnsi="Arial" w:cs="Arial"/>
          <w:b/>
          <w:sz w:val="20"/>
          <w:szCs w:val="20"/>
        </w:rPr>
        <w:t>B8.</w:t>
      </w:r>
      <w:r w:rsidRPr="0098284D">
        <w:rPr>
          <w:rFonts w:ascii="Arial" w:hAnsi="Arial" w:cs="Arial"/>
          <w:sz w:val="20"/>
          <w:szCs w:val="20"/>
        </w:rPr>
        <w:t xml:space="preserve"> Mehmet Ozkan Timurkan, </w:t>
      </w:r>
      <w:r w:rsidRPr="0098284D">
        <w:rPr>
          <w:rFonts w:ascii="Arial" w:hAnsi="Arial" w:cs="Arial"/>
          <w:b/>
          <w:sz w:val="20"/>
          <w:szCs w:val="20"/>
          <w:u w:val="single"/>
        </w:rPr>
        <w:t xml:space="preserve">Ahmet </w:t>
      </w:r>
      <w:r w:rsidR="001B5749" w:rsidRPr="0098284D">
        <w:rPr>
          <w:rFonts w:ascii="Arial" w:hAnsi="Arial" w:cs="Arial"/>
          <w:b/>
          <w:sz w:val="20"/>
          <w:szCs w:val="20"/>
          <w:u w:val="single"/>
        </w:rPr>
        <w:t>Sai</w:t>
      </w:r>
      <w:r w:rsidR="001B5749" w:rsidRPr="0098284D">
        <w:rPr>
          <w:rFonts w:ascii="Arial" w:hAnsi="Arial" w:cs="Arial"/>
          <w:sz w:val="20"/>
          <w:szCs w:val="20"/>
          <w:u w:val="single"/>
        </w:rPr>
        <w:t>t</w:t>
      </w:r>
      <w:r w:rsidRPr="0098284D">
        <w:rPr>
          <w:rFonts w:ascii="Arial" w:hAnsi="Arial" w:cs="Arial"/>
          <w:sz w:val="20"/>
          <w:szCs w:val="20"/>
        </w:rPr>
        <w:t>, Hakan Aydin. Detection of</w:t>
      </w:r>
      <w:r w:rsidR="00B3208F">
        <w:rPr>
          <w:rFonts w:ascii="Arial" w:hAnsi="Arial" w:cs="Arial"/>
          <w:sz w:val="20"/>
          <w:szCs w:val="20"/>
        </w:rPr>
        <w:t xml:space="preserve"> important respiratory viruses, Bovine Parainfluenza Virus-</w:t>
      </w:r>
      <w:r w:rsidRPr="0098284D">
        <w:rPr>
          <w:rFonts w:ascii="Arial" w:hAnsi="Arial" w:cs="Arial"/>
          <w:sz w:val="20"/>
          <w:szCs w:val="20"/>
        </w:rPr>
        <w:t>3 (BPIV3) and Bovine Respiratory Syncytial Virus (BRSV)</w:t>
      </w:r>
      <w:r w:rsidR="00B3208F">
        <w:rPr>
          <w:rFonts w:ascii="Arial" w:hAnsi="Arial" w:cs="Arial"/>
          <w:sz w:val="20"/>
          <w:szCs w:val="20"/>
        </w:rPr>
        <w:t>,</w:t>
      </w:r>
      <w:r w:rsidRPr="0098284D">
        <w:rPr>
          <w:rFonts w:ascii="Arial" w:hAnsi="Arial" w:cs="Arial"/>
          <w:sz w:val="20"/>
          <w:szCs w:val="20"/>
        </w:rPr>
        <w:t xml:space="preserve"> causing respiratory diseases: The Study of Molecular Characterization</w:t>
      </w:r>
      <w:r w:rsidR="00B3208F">
        <w:rPr>
          <w:rFonts w:ascii="Arial" w:hAnsi="Arial" w:cs="Arial"/>
          <w:sz w:val="20"/>
          <w:szCs w:val="20"/>
        </w:rPr>
        <w:t>.</w:t>
      </w:r>
      <w:r w:rsidRPr="0098284D">
        <w:rPr>
          <w:rFonts w:ascii="Arial" w:hAnsi="Arial" w:cs="Arial"/>
          <w:sz w:val="20"/>
          <w:szCs w:val="20"/>
        </w:rPr>
        <w:t xml:space="preserve"> 12th National Congress of Veterinary Microbiology (With International Guest Speakers), Nevsehir, </w:t>
      </w:r>
      <w:r w:rsidR="0043784A">
        <w:rPr>
          <w:rFonts w:ascii="Arial" w:hAnsi="Arial" w:cs="Arial"/>
          <w:sz w:val="20"/>
          <w:szCs w:val="20"/>
        </w:rPr>
        <w:t>Turkiye</w:t>
      </w:r>
      <w:r w:rsidRPr="0098284D">
        <w:rPr>
          <w:rFonts w:ascii="Arial" w:hAnsi="Arial" w:cs="Arial"/>
          <w:sz w:val="20"/>
          <w:szCs w:val="20"/>
        </w:rPr>
        <w:t xml:space="preserve"> August 2016</w:t>
      </w: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B9.</w:t>
      </w:r>
      <w:r w:rsidRPr="0098284D">
        <w:rPr>
          <w:rFonts w:ascii="Arial" w:hAnsi="Arial" w:cs="Arial"/>
          <w:sz w:val="20"/>
          <w:szCs w:val="20"/>
        </w:rPr>
        <w:t xml:space="preserve"> </w:t>
      </w:r>
      <w:r w:rsidR="001B5749" w:rsidRPr="0098284D">
        <w:rPr>
          <w:rFonts w:ascii="Arial" w:hAnsi="Arial" w:cs="Arial"/>
          <w:b/>
          <w:sz w:val="20"/>
          <w:szCs w:val="20"/>
          <w:u w:val="single"/>
        </w:rPr>
        <w:t>Ahmet SAI</w:t>
      </w:r>
      <w:r w:rsidRPr="0098284D">
        <w:rPr>
          <w:rFonts w:ascii="Arial" w:hAnsi="Arial" w:cs="Arial"/>
          <w:b/>
          <w:sz w:val="20"/>
          <w:szCs w:val="20"/>
          <w:u w:val="single"/>
        </w:rPr>
        <w:t>T</w:t>
      </w:r>
      <w:r w:rsidR="001B5749" w:rsidRPr="0098284D">
        <w:rPr>
          <w:rFonts w:ascii="Arial" w:hAnsi="Arial" w:cs="Arial"/>
          <w:sz w:val="20"/>
          <w:szCs w:val="20"/>
        </w:rPr>
        <w:t xml:space="preserve">. </w:t>
      </w:r>
      <w:r w:rsidR="00B3208F" w:rsidRPr="0098284D">
        <w:rPr>
          <w:rFonts w:ascii="Arial" w:hAnsi="Arial" w:cs="Arial"/>
          <w:sz w:val="20"/>
          <w:szCs w:val="20"/>
        </w:rPr>
        <w:t xml:space="preserve">Investigation of </w:t>
      </w:r>
      <w:r w:rsidR="00B3208F">
        <w:rPr>
          <w:rFonts w:ascii="Arial" w:hAnsi="Arial" w:cs="Arial"/>
          <w:sz w:val="20"/>
          <w:szCs w:val="20"/>
        </w:rPr>
        <w:t xml:space="preserve">the </w:t>
      </w:r>
      <w:r w:rsidR="00B3208F" w:rsidRPr="0098284D">
        <w:rPr>
          <w:rFonts w:ascii="Arial" w:hAnsi="Arial" w:cs="Arial"/>
          <w:sz w:val="20"/>
          <w:szCs w:val="20"/>
        </w:rPr>
        <w:t>epidemiology of Peste des Petits Ruminants (Pprv</w:t>
      </w:r>
      <w:r w:rsidR="00B3208F">
        <w:rPr>
          <w:rFonts w:ascii="Arial" w:hAnsi="Arial" w:cs="Arial"/>
          <w:sz w:val="20"/>
          <w:szCs w:val="20"/>
        </w:rPr>
        <w:t>) i</w:t>
      </w:r>
      <w:r w:rsidR="00B3208F" w:rsidRPr="0098284D">
        <w:rPr>
          <w:rFonts w:ascii="Arial" w:hAnsi="Arial" w:cs="Arial"/>
          <w:sz w:val="20"/>
          <w:szCs w:val="20"/>
        </w:rPr>
        <w:t xml:space="preserve">nfection using nucleocapsit and fusion gene targeted RT-PCR methods. </w:t>
      </w:r>
      <w:r w:rsidRPr="0098284D">
        <w:rPr>
          <w:rFonts w:ascii="Arial" w:hAnsi="Arial" w:cs="Arial"/>
          <w:sz w:val="20"/>
          <w:szCs w:val="20"/>
        </w:rPr>
        <w:t xml:space="preserve">32nd World Veterinary </w:t>
      </w:r>
      <w:proofErr w:type="gramStart"/>
      <w:r w:rsidRPr="0098284D">
        <w:rPr>
          <w:rFonts w:ascii="Arial" w:hAnsi="Arial" w:cs="Arial"/>
          <w:sz w:val="20"/>
          <w:szCs w:val="20"/>
        </w:rPr>
        <w:t>Congress , Istanbul</w:t>
      </w:r>
      <w:proofErr w:type="gramEnd"/>
      <w:r w:rsidRPr="0098284D">
        <w:rPr>
          <w:rFonts w:ascii="Arial" w:hAnsi="Arial" w:cs="Arial"/>
          <w:sz w:val="20"/>
          <w:szCs w:val="20"/>
        </w:rPr>
        <w:t xml:space="preserve">, </w:t>
      </w:r>
      <w:r w:rsidR="0043784A">
        <w:rPr>
          <w:rFonts w:ascii="Arial" w:hAnsi="Arial" w:cs="Arial"/>
          <w:sz w:val="20"/>
          <w:szCs w:val="20"/>
        </w:rPr>
        <w:t>Turkiye</w:t>
      </w:r>
      <w:r w:rsidRPr="0098284D">
        <w:rPr>
          <w:rFonts w:ascii="Arial" w:hAnsi="Arial" w:cs="Arial"/>
          <w:sz w:val="20"/>
          <w:szCs w:val="20"/>
        </w:rPr>
        <w:t>, 13-17 September 2015 (oral presentation)</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B10.</w:t>
      </w:r>
      <w:r w:rsidR="004279B0">
        <w:rPr>
          <w:rFonts w:ascii="Arial" w:hAnsi="Arial" w:cs="Arial"/>
          <w:sz w:val="20"/>
          <w:szCs w:val="20"/>
        </w:rPr>
        <w:t xml:space="preserve"> Fahriye Sarac, Veli Gu</w:t>
      </w:r>
      <w:r w:rsidRPr="0098284D">
        <w:rPr>
          <w:rFonts w:ascii="Arial" w:hAnsi="Arial" w:cs="Arial"/>
          <w:sz w:val="20"/>
          <w:szCs w:val="20"/>
        </w:rPr>
        <w:t xml:space="preserve">lyaz, Serdar Uzar, </w:t>
      </w:r>
      <w:r w:rsidRPr="0098284D">
        <w:rPr>
          <w:rFonts w:ascii="Arial" w:hAnsi="Arial" w:cs="Arial"/>
          <w:b/>
          <w:sz w:val="20"/>
          <w:szCs w:val="20"/>
          <w:u w:val="single"/>
        </w:rPr>
        <w:t>Ahmet Sait</w:t>
      </w:r>
      <w:r w:rsidR="004279B0">
        <w:rPr>
          <w:rFonts w:ascii="Arial" w:hAnsi="Arial" w:cs="Arial"/>
          <w:sz w:val="20"/>
          <w:szCs w:val="20"/>
        </w:rPr>
        <w:t>, Eray Atıl, Zu</w:t>
      </w:r>
      <w:r w:rsidRPr="0098284D">
        <w:rPr>
          <w:rFonts w:ascii="Arial" w:hAnsi="Arial" w:cs="Arial"/>
          <w:sz w:val="20"/>
          <w:szCs w:val="20"/>
        </w:rPr>
        <w:t xml:space="preserve">leyha </w:t>
      </w:r>
      <w:proofErr w:type="gramStart"/>
      <w:r w:rsidRPr="0098284D">
        <w:rPr>
          <w:rFonts w:ascii="Arial" w:hAnsi="Arial" w:cs="Arial"/>
          <w:sz w:val="20"/>
          <w:szCs w:val="20"/>
        </w:rPr>
        <w:t>Pestil</w:t>
      </w:r>
      <w:proofErr w:type="gramEnd"/>
      <w:r w:rsidRPr="0098284D">
        <w:rPr>
          <w:rFonts w:ascii="Arial" w:hAnsi="Arial" w:cs="Arial"/>
          <w:sz w:val="20"/>
          <w:szCs w:val="20"/>
        </w:rPr>
        <w:t xml:space="preserve"> Apuhan. Epidemiological Investigation of First Outbreak of LSD in </w:t>
      </w:r>
      <w:r w:rsidR="0043784A">
        <w:rPr>
          <w:rFonts w:ascii="Arial" w:hAnsi="Arial" w:cs="Arial"/>
          <w:sz w:val="20"/>
          <w:szCs w:val="20"/>
        </w:rPr>
        <w:t>Turkiye</w:t>
      </w:r>
      <w:r w:rsidRPr="0098284D">
        <w:rPr>
          <w:rFonts w:ascii="Arial" w:hAnsi="Arial" w:cs="Arial"/>
          <w:sz w:val="20"/>
          <w:szCs w:val="20"/>
        </w:rPr>
        <w:t xml:space="preserve">. 32nd World Veterinary </w:t>
      </w:r>
      <w:proofErr w:type="gramStart"/>
      <w:r w:rsidRPr="0098284D">
        <w:rPr>
          <w:rFonts w:ascii="Arial" w:hAnsi="Arial" w:cs="Arial"/>
          <w:sz w:val="20"/>
          <w:szCs w:val="20"/>
        </w:rPr>
        <w:t>Congress , Istanbul</w:t>
      </w:r>
      <w:proofErr w:type="gramEnd"/>
      <w:r w:rsidRPr="0098284D">
        <w:rPr>
          <w:rFonts w:ascii="Arial" w:hAnsi="Arial" w:cs="Arial"/>
          <w:sz w:val="20"/>
          <w:szCs w:val="20"/>
        </w:rPr>
        <w:t xml:space="preserve">, </w:t>
      </w:r>
      <w:r w:rsidR="0043784A">
        <w:rPr>
          <w:rFonts w:ascii="Arial" w:hAnsi="Arial" w:cs="Arial"/>
          <w:sz w:val="20"/>
          <w:szCs w:val="20"/>
        </w:rPr>
        <w:t>Turkiye</w:t>
      </w:r>
      <w:r w:rsidRPr="0098284D">
        <w:rPr>
          <w:rFonts w:ascii="Arial" w:hAnsi="Arial" w:cs="Arial"/>
          <w:sz w:val="20"/>
          <w:szCs w:val="20"/>
        </w:rPr>
        <w:t>, 13-17 September 2015 (PP-324)</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B11.</w:t>
      </w:r>
      <w:r w:rsidRPr="0098284D">
        <w:rPr>
          <w:rFonts w:ascii="Arial" w:hAnsi="Arial" w:cs="Arial"/>
          <w:sz w:val="20"/>
          <w:szCs w:val="20"/>
        </w:rPr>
        <w:t xml:space="preserve"> Aysel Unsal Baca, </w:t>
      </w:r>
      <w:r w:rsidRPr="0098284D">
        <w:rPr>
          <w:rFonts w:ascii="Arial" w:hAnsi="Arial" w:cs="Arial"/>
          <w:b/>
          <w:sz w:val="20"/>
          <w:szCs w:val="20"/>
          <w:u w:val="single"/>
        </w:rPr>
        <w:t>Ahmet Sai</w:t>
      </w:r>
      <w:r w:rsidR="00C160A4" w:rsidRPr="0098284D">
        <w:rPr>
          <w:rFonts w:ascii="Arial" w:hAnsi="Arial" w:cs="Arial"/>
          <w:b/>
          <w:sz w:val="20"/>
          <w:szCs w:val="20"/>
          <w:u w:val="single"/>
        </w:rPr>
        <w:t>t</w:t>
      </w:r>
      <w:r w:rsidRPr="0098284D">
        <w:rPr>
          <w:rFonts w:ascii="Arial" w:hAnsi="Arial" w:cs="Arial"/>
          <w:sz w:val="20"/>
          <w:szCs w:val="20"/>
        </w:rPr>
        <w:t xml:space="preserve">. </w:t>
      </w:r>
      <w:r w:rsidR="0043784A" w:rsidRPr="0098284D">
        <w:rPr>
          <w:rFonts w:ascii="Arial" w:hAnsi="Arial" w:cs="Arial"/>
          <w:sz w:val="20"/>
          <w:szCs w:val="20"/>
        </w:rPr>
        <w:t xml:space="preserve">Serological </w:t>
      </w:r>
      <w:r w:rsidR="0043784A">
        <w:rPr>
          <w:rFonts w:ascii="Arial" w:hAnsi="Arial" w:cs="Arial"/>
          <w:sz w:val="20"/>
          <w:szCs w:val="20"/>
        </w:rPr>
        <w:t>i</w:t>
      </w:r>
      <w:r w:rsidR="0043784A" w:rsidRPr="0098284D">
        <w:rPr>
          <w:rFonts w:ascii="Arial" w:hAnsi="Arial" w:cs="Arial"/>
          <w:sz w:val="20"/>
          <w:szCs w:val="20"/>
        </w:rPr>
        <w:t>nvestigation of sheep, goat and cattle sera against</w:t>
      </w:r>
      <w:r w:rsidRPr="0098284D">
        <w:rPr>
          <w:rFonts w:ascii="Arial" w:hAnsi="Arial" w:cs="Arial"/>
          <w:sz w:val="20"/>
          <w:szCs w:val="20"/>
        </w:rPr>
        <w:t xml:space="preserve"> Peste des Petits Ruminants. 32nd World Veterinary </w:t>
      </w:r>
      <w:proofErr w:type="gramStart"/>
      <w:r w:rsidRPr="0098284D">
        <w:rPr>
          <w:rFonts w:ascii="Arial" w:hAnsi="Arial" w:cs="Arial"/>
          <w:sz w:val="20"/>
          <w:szCs w:val="20"/>
        </w:rPr>
        <w:t>Congress , Istanbul</w:t>
      </w:r>
      <w:proofErr w:type="gramEnd"/>
      <w:r w:rsidRPr="0098284D">
        <w:rPr>
          <w:rFonts w:ascii="Arial" w:hAnsi="Arial" w:cs="Arial"/>
          <w:sz w:val="20"/>
          <w:szCs w:val="20"/>
        </w:rPr>
        <w:t xml:space="preserve">, </w:t>
      </w:r>
      <w:r w:rsidR="0043784A">
        <w:rPr>
          <w:rFonts w:ascii="Arial" w:hAnsi="Arial" w:cs="Arial"/>
          <w:sz w:val="20"/>
          <w:szCs w:val="20"/>
        </w:rPr>
        <w:t>Turkiye</w:t>
      </w:r>
      <w:r w:rsidRPr="0098284D">
        <w:rPr>
          <w:rFonts w:ascii="Arial" w:hAnsi="Arial" w:cs="Arial"/>
          <w:sz w:val="20"/>
          <w:szCs w:val="20"/>
        </w:rPr>
        <w:t>, 13-17 September 2015 (PP-244)</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B12.</w:t>
      </w:r>
      <w:r w:rsidRPr="0098284D">
        <w:rPr>
          <w:rFonts w:ascii="Arial" w:hAnsi="Arial" w:cs="Arial"/>
          <w:sz w:val="20"/>
          <w:szCs w:val="20"/>
        </w:rPr>
        <w:t xml:space="preserve"> Metin Gürçay, </w:t>
      </w:r>
      <w:r w:rsidRPr="0098284D">
        <w:rPr>
          <w:rFonts w:ascii="Arial" w:hAnsi="Arial" w:cs="Arial"/>
          <w:b/>
          <w:sz w:val="20"/>
          <w:szCs w:val="20"/>
          <w:u w:val="single"/>
        </w:rPr>
        <w:t>Ahmet Sait</w:t>
      </w:r>
      <w:r w:rsidRPr="0098284D">
        <w:rPr>
          <w:rFonts w:ascii="Arial" w:hAnsi="Arial" w:cs="Arial"/>
          <w:sz w:val="20"/>
          <w:szCs w:val="20"/>
        </w:rPr>
        <w:t xml:space="preserve">, Aysel Baca, Demet Aydogan. Applcation </w:t>
      </w:r>
      <w:r w:rsidR="0043784A" w:rsidRPr="0098284D">
        <w:rPr>
          <w:rFonts w:ascii="Arial" w:hAnsi="Arial" w:cs="Arial"/>
          <w:sz w:val="20"/>
          <w:szCs w:val="20"/>
        </w:rPr>
        <w:t xml:space="preserve">of molecular techniques in routine laboratory diagnosis of classical rabies virus in post-mortem brain samples from naturally ınfected different species of animals in </w:t>
      </w:r>
      <w:r w:rsidR="0043784A">
        <w:rPr>
          <w:rFonts w:ascii="Arial" w:hAnsi="Arial" w:cs="Arial"/>
          <w:sz w:val="20"/>
          <w:szCs w:val="20"/>
        </w:rPr>
        <w:t>Turkiye</w:t>
      </w:r>
      <w:r w:rsidRPr="0098284D">
        <w:rPr>
          <w:rFonts w:ascii="Arial" w:hAnsi="Arial" w:cs="Arial"/>
          <w:sz w:val="20"/>
          <w:szCs w:val="20"/>
        </w:rPr>
        <w:t xml:space="preserve">. 32nd World Veterinary </w:t>
      </w:r>
      <w:proofErr w:type="gramStart"/>
      <w:r w:rsidRPr="0098284D">
        <w:rPr>
          <w:rFonts w:ascii="Arial" w:hAnsi="Arial" w:cs="Arial"/>
          <w:sz w:val="20"/>
          <w:szCs w:val="20"/>
        </w:rPr>
        <w:t>Congress , Istanbul</w:t>
      </w:r>
      <w:proofErr w:type="gramEnd"/>
      <w:r w:rsidRPr="0098284D">
        <w:rPr>
          <w:rFonts w:ascii="Arial" w:hAnsi="Arial" w:cs="Arial"/>
          <w:sz w:val="20"/>
          <w:szCs w:val="20"/>
        </w:rPr>
        <w:t xml:space="preserve">, </w:t>
      </w:r>
      <w:r w:rsidR="0043784A">
        <w:rPr>
          <w:rFonts w:ascii="Arial" w:hAnsi="Arial" w:cs="Arial"/>
          <w:sz w:val="20"/>
          <w:szCs w:val="20"/>
        </w:rPr>
        <w:t>Turkiye</w:t>
      </w:r>
      <w:r w:rsidRPr="0098284D">
        <w:rPr>
          <w:rFonts w:ascii="Arial" w:hAnsi="Arial" w:cs="Arial"/>
          <w:sz w:val="20"/>
          <w:szCs w:val="20"/>
        </w:rPr>
        <w:t>, 13-17 September 2015 (PP-134)</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B13.</w:t>
      </w:r>
      <w:r w:rsidRPr="0098284D">
        <w:rPr>
          <w:rFonts w:ascii="Arial" w:hAnsi="Arial" w:cs="Arial"/>
          <w:sz w:val="20"/>
          <w:szCs w:val="20"/>
        </w:rPr>
        <w:t xml:space="preserve"> Sezai Arslan, Taraneh </w:t>
      </w:r>
      <w:r w:rsidR="0043784A">
        <w:rPr>
          <w:rFonts w:ascii="Arial" w:hAnsi="Arial" w:cs="Arial"/>
          <w:sz w:val="20"/>
          <w:szCs w:val="20"/>
        </w:rPr>
        <w:t>Oncel</w:t>
      </w:r>
      <w:r w:rsidRPr="0098284D">
        <w:rPr>
          <w:rFonts w:ascii="Arial" w:hAnsi="Arial" w:cs="Arial"/>
          <w:sz w:val="20"/>
          <w:szCs w:val="20"/>
        </w:rPr>
        <w:t xml:space="preserve">, Mehmet Engin Malal, Esra Satır, </w:t>
      </w:r>
      <w:r w:rsidRPr="0098284D">
        <w:rPr>
          <w:rFonts w:ascii="Arial" w:hAnsi="Arial" w:cs="Arial"/>
          <w:b/>
          <w:sz w:val="20"/>
          <w:szCs w:val="20"/>
          <w:u w:val="single"/>
        </w:rPr>
        <w:t>Ahmet Sait</w:t>
      </w:r>
      <w:r w:rsidRPr="0098284D">
        <w:rPr>
          <w:rFonts w:ascii="Arial" w:hAnsi="Arial" w:cs="Arial"/>
          <w:sz w:val="20"/>
          <w:szCs w:val="20"/>
        </w:rPr>
        <w:t xml:space="preserve">, Aysel Baca, Demet </w:t>
      </w:r>
      <w:r w:rsidR="0043784A">
        <w:rPr>
          <w:rFonts w:ascii="Arial" w:hAnsi="Arial" w:cs="Arial"/>
          <w:sz w:val="20"/>
          <w:szCs w:val="20"/>
        </w:rPr>
        <w:t>Aydogan</w:t>
      </w:r>
      <w:r w:rsidRPr="0098284D">
        <w:rPr>
          <w:rFonts w:ascii="Arial" w:hAnsi="Arial" w:cs="Arial"/>
          <w:sz w:val="20"/>
          <w:szCs w:val="20"/>
        </w:rPr>
        <w:t xml:space="preserve">. </w:t>
      </w:r>
      <w:r w:rsidR="00A230D3" w:rsidRPr="0098284D">
        <w:rPr>
          <w:rFonts w:ascii="Arial" w:hAnsi="Arial" w:cs="Arial"/>
          <w:sz w:val="20"/>
          <w:szCs w:val="20"/>
        </w:rPr>
        <w:t xml:space="preserve">Evalution cases of </w:t>
      </w:r>
      <w:r w:rsidR="00A230D3">
        <w:rPr>
          <w:rFonts w:ascii="Arial" w:hAnsi="Arial" w:cs="Arial"/>
          <w:sz w:val="20"/>
          <w:szCs w:val="20"/>
        </w:rPr>
        <w:t>new born r</w:t>
      </w:r>
      <w:r w:rsidR="00A230D3" w:rsidRPr="0098284D">
        <w:rPr>
          <w:rFonts w:ascii="Arial" w:hAnsi="Arial" w:cs="Arial"/>
          <w:sz w:val="20"/>
          <w:szCs w:val="20"/>
        </w:rPr>
        <w:t xml:space="preserve">uminants with diarrhea symptoms in marmara region of </w:t>
      </w:r>
      <w:r w:rsidR="0043784A">
        <w:rPr>
          <w:rFonts w:ascii="Arial" w:hAnsi="Arial" w:cs="Arial"/>
          <w:sz w:val="20"/>
          <w:szCs w:val="20"/>
        </w:rPr>
        <w:t>Turkiye</w:t>
      </w:r>
      <w:r w:rsidRPr="0098284D">
        <w:rPr>
          <w:rFonts w:ascii="Arial" w:hAnsi="Arial" w:cs="Arial"/>
          <w:sz w:val="20"/>
          <w:szCs w:val="20"/>
        </w:rPr>
        <w:t>. 32nd World Veterinary Co</w:t>
      </w:r>
      <w:r w:rsidR="00A230D3">
        <w:rPr>
          <w:rFonts w:ascii="Arial" w:hAnsi="Arial" w:cs="Arial"/>
          <w:sz w:val="20"/>
          <w:szCs w:val="20"/>
        </w:rPr>
        <w:t>ngress</w:t>
      </w:r>
      <w:r w:rsidRPr="0098284D">
        <w:rPr>
          <w:rFonts w:ascii="Arial" w:hAnsi="Arial" w:cs="Arial"/>
          <w:sz w:val="20"/>
          <w:szCs w:val="20"/>
        </w:rPr>
        <w:t xml:space="preserve">, Istanbul, </w:t>
      </w:r>
      <w:r w:rsidR="0043784A">
        <w:rPr>
          <w:rFonts w:ascii="Arial" w:hAnsi="Arial" w:cs="Arial"/>
          <w:sz w:val="20"/>
          <w:szCs w:val="20"/>
        </w:rPr>
        <w:t>Turkiye</w:t>
      </w:r>
      <w:r w:rsidRPr="0098284D">
        <w:rPr>
          <w:rFonts w:ascii="Arial" w:hAnsi="Arial" w:cs="Arial"/>
          <w:sz w:val="20"/>
          <w:szCs w:val="20"/>
        </w:rPr>
        <w:t>, 13-17 September 2015 (PP-124)</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lastRenderedPageBreak/>
        <w:t>B14.</w:t>
      </w:r>
      <w:r w:rsidRPr="0098284D">
        <w:rPr>
          <w:rFonts w:ascii="Arial" w:hAnsi="Arial" w:cs="Arial"/>
          <w:sz w:val="20"/>
          <w:szCs w:val="20"/>
        </w:rPr>
        <w:t xml:space="preserve"> Seval Bilge Dagalp, </w:t>
      </w:r>
      <w:r w:rsidRPr="0098284D">
        <w:rPr>
          <w:rFonts w:ascii="Arial" w:hAnsi="Arial" w:cs="Arial"/>
          <w:b/>
          <w:sz w:val="20"/>
          <w:szCs w:val="20"/>
        </w:rPr>
        <w:t>Ahmet Sait</w:t>
      </w:r>
      <w:r w:rsidRPr="0098284D">
        <w:rPr>
          <w:rFonts w:ascii="Arial" w:hAnsi="Arial" w:cs="Arial"/>
          <w:sz w:val="20"/>
          <w:szCs w:val="20"/>
        </w:rPr>
        <w:t>, Ali</w:t>
      </w:r>
      <w:r w:rsidR="00A230D3">
        <w:rPr>
          <w:rFonts w:ascii="Arial" w:hAnsi="Arial" w:cs="Arial"/>
          <w:sz w:val="20"/>
          <w:szCs w:val="20"/>
        </w:rPr>
        <w:t xml:space="preserve"> R</w:t>
      </w:r>
      <w:r w:rsidRPr="0098284D">
        <w:rPr>
          <w:rFonts w:ascii="Arial" w:hAnsi="Arial" w:cs="Arial"/>
          <w:sz w:val="20"/>
          <w:szCs w:val="20"/>
        </w:rPr>
        <w:t xml:space="preserve">eza Faraji, Mahur Turan, Aykut Ozkul, Peste des Petits Ruminants in </w:t>
      </w:r>
      <w:r w:rsidR="0043784A">
        <w:rPr>
          <w:rFonts w:ascii="Arial" w:hAnsi="Arial" w:cs="Arial"/>
          <w:sz w:val="20"/>
          <w:szCs w:val="20"/>
        </w:rPr>
        <w:t>Turkiye</w:t>
      </w:r>
      <w:r w:rsidRPr="0098284D">
        <w:rPr>
          <w:rFonts w:ascii="Arial" w:hAnsi="Arial" w:cs="Arial"/>
          <w:sz w:val="20"/>
          <w:szCs w:val="20"/>
        </w:rPr>
        <w:t>, Global Peste des Petits Research Alliance meeting. 29-30 April 2013. Nairobi, Kenya</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B15.</w:t>
      </w:r>
      <w:r w:rsidRPr="0098284D">
        <w:rPr>
          <w:rFonts w:ascii="Arial" w:hAnsi="Arial" w:cs="Arial"/>
          <w:sz w:val="20"/>
          <w:szCs w:val="20"/>
        </w:rPr>
        <w:t xml:space="preserve"> Aysel Unsal Baca, </w:t>
      </w:r>
      <w:r w:rsidRPr="0098284D">
        <w:rPr>
          <w:rFonts w:ascii="Arial" w:hAnsi="Arial" w:cs="Arial"/>
          <w:b/>
          <w:sz w:val="20"/>
          <w:szCs w:val="20"/>
          <w:u w:val="single"/>
        </w:rPr>
        <w:t>Ahmet Sait</w:t>
      </w:r>
      <w:r w:rsidRPr="0098284D">
        <w:rPr>
          <w:rFonts w:ascii="Arial" w:hAnsi="Arial" w:cs="Arial"/>
          <w:sz w:val="20"/>
          <w:szCs w:val="20"/>
        </w:rPr>
        <w:t xml:space="preserve">, Eray Atıl. Molecular </w:t>
      </w:r>
      <w:r w:rsidR="0043784A" w:rsidRPr="0098284D">
        <w:rPr>
          <w:rFonts w:ascii="Arial" w:hAnsi="Arial" w:cs="Arial"/>
          <w:sz w:val="20"/>
          <w:szCs w:val="20"/>
        </w:rPr>
        <w:t>characterizat</w:t>
      </w:r>
      <w:r w:rsidR="0043784A">
        <w:rPr>
          <w:rFonts w:ascii="Arial" w:hAnsi="Arial" w:cs="Arial"/>
          <w:sz w:val="20"/>
          <w:szCs w:val="20"/>
        </w:rPr>
        <w:t>ion of highly pathogenic avian i</w:t>
      </w:r>
      <w:r w:rsidR="0043784A" w:rsidRPr="0098284D">
        <w:rPr>
          <w:rFonts w:ascii="Arial" w:hAnsi="Arial" w:cs="Arial"/>
          <w:sz w:val="20"/>
          <w:szCs w:val="20"/>
        </w:rPr>
        <w:t xml:space="preserve">nfluenza </w:t>
      </w:r>
      <w:r w:rsidR="0043784A">
        <w:rPr>
          <w:rFonts w:ascii="Arial" w:hAnsi="Arial" w:cs="Arial"/>
          <w:sz w:val="20"/>
          <w:szCs w:val="20"/>
        </w:rPr>
        <w:t>H5N</w:t>
      </w:r>
      <w:r w:rsidR="0043784A" w:rsidRPr="0098284D">
        <w:rPr>
          <w:rFonts w:ascii="Arial" w:hAnsi="Arial" w:cs="Arial"/>
          <w:sz w:val="20"/>
          <w:szCs w:val="20"/>
        </w:rPr>
        <w:t xml:space="preserve">1 </w:t>
      </w:r>
      <w:r w:rsidR="0043784A">
        <w:rPr>
          <w:rFonts w:ascii="Arial" w:hAnsi="Arial" w:cs="Arial"/>
          <w:sz w:val="20"/>
          <w:szCs w:val="20"/>
        </w:rPr>
        <w:t>viruses i</w:t>
      </w:r>
      <w:r w:rsidR="0043784A" w:rsidRPr="0098284D">
        <w:rPr>
          <w:rFonts w:ascii="Arial" w:hAnsi="Arial" w:cs="Arial"/>
          <w:sz w:val="20"/>
          <w:szCs w:val="20"/>
        </w:rPr>
        <w:t xml:space="preserve">solated from </w:t>
      </w:r>
      <w:r w:rsidR="0043784A">
        <w:rPr>
          <w:rFonts w:ascii="Arial" w:hAnsi="Arial" w:cs="Arial"/>
          <w:sz w:val="20"/>
          <w:szCs w:val="20"/>
        </w:rPr>
        <w:t>Turkiye</w:t>
      </w:r>
      <w:r w:rsidRPr="0098284D">
        <w:rPr>
          <w:rFonts w:ascii="Arial" w:hAnsi="Arial" w:cs="Arial"/>
          <w:sz w:val="20"/>
          <w:szCs w:val="20"/>
        </w:rPr>
        <w:t>. 10. National Veterinarians Microbiology Congress (International Participation) 24-27 September 2012 Kuşadası – Aydın</w:t>
      </w:r>
    </w:p>
    <w:p w:rsidR="00EB5273" w:rsidRPr="0098284D" w:rsidRDefault="00EB5273" w:rsidP="00EA268B">
      <w:pPr>
        <w:spacing w:after="0" w:line="360" w:lineRule="auto"/>
        <w:jc w:val="both"/>
        <w:rPr>
          <w:rFonts w:ascii="Arial" w:hAnsi="Arial" w:cs="Arial"/>
          <w:sz w:val="20"/>
          <w:szCs w:val="20"/>
        </w:rPr>
      </w:pPr>
    </w:p>
    <w:p w:rsidR="00DA481A" w:rsidRPr="0098284D" w:rsidRDefault="00DA481A" w:rsidP="00EA268B">
      <w:pPr>
        <w:spacing w:after="0" w:line="360" w:lineRule="auto"/>
        <w:jc w:val="both"/>
        <w:rPr>
          <w:rFonts w:ascii="Arial" w:hAnsi="Arial" w:cs="Arial"/>
          <w:sz w:val="20"/>
          <w:szCs w:val="20"/>
        </w:rPr>
      </w:pPr>
      <w:r w:rsidRPr="0098284D">
        <w:rPr>
          <w:rFonts w:ascii="Arial" w:hAnsi="Arial" w:cs="Arial"/>
          <w:b/>
          <w:sz w:val="20"/>
          <w:szCs w:val="20"/>
        </w:rPr>
        <w:t>B16.</w:t>
      </w:r>
      <w:r w:rsidRPr="0098284D">
        <w:rPr>
          <w:rFonts w:ascii="Arial" w:hAnsi="Arial" w:cs="Arial"/>
          <w:sz w:val="20"/>
          <w:szCs w:val="20"/>
        </w:rPr>
        <w:t xml:space="preserve"> Aysel Unsal Baca, Suat Gurbuz, </w:t>
      </w:r>
      <w:r w:rsidRPr="0098284D">
        <w:rPr>
          <w:rFonts w:ascii="Arial" w:hAnsi="Arial" w:cs="Arial"/>
          <w:b/>
          <w:sz w:val="20"/>
          <w:szCs w:val="20"/>
          <w:u w:val="single"/>
        </w:rPr>
        <w:t>Ahmet Sait</w:t>
      </w:r>
      <w:r w:rsidRPr="0098284D">
        <w:rPr>
          <w:rFonts w:ascii="Arial" w:hAnsi="Arial" w:cs="Arial"/>
          <w:sz w:val="20"/>
          <w:szCs w:val="20"/>
        </w:rPr>
        <w:t xml:space="preserve">. The Situation of Peste des Pestits Ruminnats (PPR) in Marmara Region of </w:t>
      </w:r>
      <w:r w:rsidR="0043784A">
        <w:rPr>
          <w:rFonts w:ascii="Arial" w:hAnsi="Arial" w:cs="Arial"/>
          <w:sz w:val="20"/>
          <w:szCs w:val="20"/>
        </w:rPr>
        <w:t>Turkiye</w:t>
      </w:r>
      <w:r w:rsidR="007927E3">
        <w:rPr>
          <w:rFonts w:ascii="Arial" w:hAnsi="Arial" w:cs="Arial"/>
          <w:sz w:val="20"/>
          <w:szCs w:val="20"/>
        </w:rPr>
        <w:t>.</w:t>
      </w:r>
      <w:r w:rsidRPr="0098284D">
        <w:rPr>
          <w:rFonts w:ascii="Arial" w:hAnsi="Arial" w:cs="Arial"/>
          <w:sz w:val="20"/>
          <w:szCs w:val="20"/>
        </w:rPr>
        <w:t xml:space="preserve"> 3rd Annual Meeting EPIZONE, Antalya, </w:t>
      </w:r>
      <w:r w:rsidR="0043784A">
        <w:rPr>
          <w:rFonts w:ascii="Arial" w:hAnsi="Arial" w:cs="Arial"/>
          <w:sz w:val="20"/>
          <w:szCs w:val="20"/>
        </w:rPr>
        <w:t>Turkiye</w:t>
      </w:r>
      <w:r w:rsidRPr="0098284D">
        <w:rPr>
          <w:rFonts w:ascii="Arial" w:hAnsi="Arial" w:cs="Arial"/>
          <w:sz w:val="20"/>
          <w:szCs w:val="20"/>
        </w:rPr>
        <w:t>, pg.185, 12-15 May 2009</w:t>
      </w: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B17.</w:t>
      </w:r>
      <w:r w:rsidRPr="0098284D">
        <w:rPr>
          <w:rFonts w:ascii="Arial" w:hAnsi="Arial" w:cs="Arial"/>
          <w:sz w:val="20"/>
          <w:szCs w:val="20"/>
        </w:rPr>
        <w:t xml:space="preserve"> Aysel Unsal Baca, Birsen Akcadag, Selma Iyisan, Hikmet Un, </w:t>
      </w:r>
      <w:r w:rsidRPr="0098284D">
        <w:rPr>
          <w:rFonts w:ascii="Arial" w:hAnsi="Arial" w:cs="Arial"/>
          <w:b/>
          <w:sz w:val="20"/>
          <w:szCs w:val="20"/>
          <w:u w:val="single"/>
        </w:rPr>
        <w:t>Ahmet Sait</w:t>
      </w:r>
      <w:r w:rsidRPr="0098284D">
        <w:rPr>
          <w:rFonts w:ascii="Arial" w:hAnsi="Arial" w:cs="Arial"/>
          <w:sz w:val="20"/>
          <w:szCs w:val="20"/>
        </w:rPr>
        <w:t>, Fevziye Fucular, Nesrin Turan, Pathogenicity of Avian Influenza Viruses Isolated from Marmara region</w:t>
      </w:r>
      <w:r w:rsidR="007927E3">
        <w:rPr>
          <w:rFonts w:ascii="Arial" w:hAnsi="Arial" w:cs="Arial"/>
          <w:sz w:val="20"/>
          <w:szCs w:val="20"/>
        </w:rPr>
        <w:t>.</w:t>
      </w:r>
      <w:r w:rsidRPr="0098284D">
        <w:rPr>
          <w:rFonts w:ascii="Arial" w:hAnsi="Arial" w:cs="Arial"/>
          <w:sz w:val="20"/>
          <w:szCs w:val="20"/>
        </w:rPr>
        <w:t xml:space="preserve"> 3rd Annual Meeting EPIZONE, Antalya, </w:t>
      </w:r>
      <w:r w:rsidR="0043784A">
        <w:rPr>
          <w:rFonts w:ascii="Arial" w:hAnsi="Arial" w:cs="Arial"/>
          <w:sz w:val="20"/>
          <w:szCs w:val="20"/>
        </w:rPr>
        <w:t>Turkiye</w:t>
      </w:r>
      <w:r w:rsidRPr="0098284D">
        <w:rPr>
          <w:rFonts w:ascii="Arial" w:hAnsi="Arial" w:cs="Arial"/>
          <w:sz w:val="20"/>
          <w:szCs w:val="20"/>
        </w:rPr>
        <w:t>, pg.191, 12-15 May 2009</w:t>
      </w:r>
    </w:p>
    <w:p w:rsidR="00CB067A" w:rsidRPr="0098284D" w:rsidRDefault="00CB067A"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b/>
          <w:sz w:val="20"/>
          <w:szCs w:val="20"/>
        </w:rPr>
      </w:pPr>
      <w:r w:rsidRPr="0098284D">
        <w:rPr>
          <w:rFonts w:ascii="Arial" w:hAnsi="Arial" w:cs="Arial"/>
          <w:b/>
          <w:sz w:val="20"/>
          <w:szCs w:val="20"/>
        </w:rPr>
        <w:t>C. Papers presented at national scientific meetings and published in the proceedings book:</w:t>
      </w: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C1.</w:t>
      </w:r>
      <w:r w:rsidRPr="0098284D">
        <w:rPr>
          <w:rFonts w:ascii="Arial" w:hAnsi="Arial" w:cs="Arial"/>
          <w:sz w:val="20"/>
          <w:szCs w:val="20"/>
        </w:rPr>
        <w:t xml:space="preserve"> Aytekin I, Aksit H, </w:t>
      </w:r>
      <w:r w:rsidRPr="0098284D">
        <w:rPr>
          <w:rFonts w:ascii="Arial" w:hAnsi="Arial" w:cs="Arial"/>
          <w:b/>
          <w:sz w:val="20"/>
          <w:szCs w:val="20"/>
          <w:u w:val="single"/>
        </w:rPr>
        <w:t>Sait A</w:t>
      </w:r>
      <w:r w:rsidRPr="0098284D">
        <w:rPr>
          <w:rFonts w:ascii="Arial" w:hAnsi="Arial" w:cs="Arial"/>
          <w:sz w:val="20"/>
          <w:szCs w:val="20"/>
        </w:rPr>
        <w:t>, Kaya F, Aksit D, Gokmen M, Baca AU. Effects of RT-PCR, malondialdehyde, sialic acid and antioxidant stress in bluetongue-infected sheep. 11. Veterinary Internal Diseases Congress, Samsun, Oral Presentation, 21-24 May 2015.</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C2.</w:t>
      </w:r>
      <w:r w:rsidR="005C47A7">
        <w:rPr>
          <w:rFonts w:ascii="Arial" w:hAnsi="Arial" w:cs="Arial"/>
          <w:sz w:val="20"/>
          <w:szCs w:val="20"/>
        </w:rPr>
        <w:t xml:space="preserve"> Gurc</w:t>
      </w:r>
      <w:r w:rsidRPr="0098284D">
        <w:rPr>
          <w:rFonts w:ascii="Arial" w:hAnsi="Arial" w:cs="Arial"/>
          <w:sz w:val="20"/>
          <w:szCs w:val="20"/>
        </w:rPr>
        <w:t xml:space="preserve">ay M, </w:t>
      </w:r>
      <w:r w:rsidRPr="0098284D">
        <w:rPr>
          <w:rFonts w:ascii="Arial" w:hAnsi="Arial" w:cs="Arial"/>
          <w:b/>
          <w:sz w:val="20"/>
          <w:szCs w:val="20"/>
          <w:u w:val="single"/>
        </w:rPr>
        <w:t>Sait A</w:t>
      </w:r>
      <w:r w:rsidRPr="0098284D">
        <w:rPr>
          <w:rFonts w:ascii="Arial" w:hAnsi="Arial" w:cs="Arial"/>
          <w:sz w:val="20"/>
          <w:szCs w:val="20"/>
        </w:rPr>
        <w:t xml:space="preserve">, </w:t>
      </w:r>
      <w:r w:rsidR="005C47A7">
        <w:rPr>
          <w:rFonts w:ascii="Arial" w:hAnsi="Arial" w:cs="Arial"/>
          <w:sz w:val="20"/>
          <w:szCs w:val="20"/>
        </w:rPr>
        <w:t>Parmaksiz</w:t>
      </w:r>
      <w:r w:rsidRPr="0098284D">
        <w:rPr>
          <w:rFonts w:ascii="Arial" w:hAnsi="Arial" w:cs="Arial"/>
          <w:sz w:val="20"/>
          <w:szCs w:val="20"/>
        </w:rPr>
        <w:t xml:space="preserve"> A, Kiliç A</w:t>
      </w:r>
      <w:proofErr w:type="gramStart"/>
      <w:r w:rsidRPr="0098284D">
        <w:rPr>
          <w:rFonts w:ascii="Arial" w:hAnsi="Arial" w:cs="Arial"/>
          <w:sz w:val="20"/>
          <w:szCs w:val="20"/>
        </w:rPr>
        <w:t>.,</w:t>
      </w:r>
      <w:proofErr w:type="gramEnd"/>
      <w:r w:rsidRPr="0098284D">
        <w:rPr>
          <w:rFonts w:ascii="Arial" w:hAnsi="Arial" w:cs="Arial"/>
          <w:sz w:val="20"/>
          <w:szCs w:val="20"/>
        </w:rPr>
        <w:t xml:space="preserve"> Detection of Lumpy Skin Disease Virus Infection by Clinical Findings and PCR Method in </w:t>
      </w:r>
      <w:r w:rsidR="0043784A">
        <w:rPr>
          <w:rFonts w:ascii="Arial" w:hAnsi="Arial" w:cs="Arial"/>
          <w:sz w:val="20"/>
          <w:szCs w:val="20"/>
        </w:rPr>
        <w:t>Turkiye</w:t>
      </w:r>
      <w:r w:rsidRPr="0098284D">
        <w:rPr>
          <w:rFonts w:ascii="Arial" w:hAnsi="Arial" w:cs="Arial"/>
          <w:sz w:val="20"/>
          <w:szCs w:val="20"/>
        </w:rPr>
        <w:t>. XI. Veterinary Doctors Microbiology Congress, 21-24 October 2014, Antalya</w:t>
      </w:r>
    </w:p>
    <w:p w:rsidR="00CB067A" w:rsidRPr="0098284D" w:rsidRDefault="00CB067A" w:rsidP="00EA268B">
      <w:pPr>
        <w:spacing w:after="0" w:line="360" w:lineRule="auto"/>
        <w:jc w:val="both"/>
        <w:rPr>
          <w:rFonts w:ascii="Arial" w:hAnsi="Arial" w:cs="Arial"/>
          <w:sz w:val="20"/>
          <w:szCs w:val="20"/>
        </w:rPr>
      </w:pPr>
    </w:p>
    <w:p w:rsidR="00DA481A" w:rsidRPr="0098284D" w:rsidRDefault="00DA481A" w:rsidP="00EA268B">
      <w:pPr>
        <w:spacing w:after="0" w:line="360" w:lineRule="auto"/>
        <w:jc w:val="both"/>
        <w:rPr>
          <w:rFonts w:ascii="Arial" w:hAnsi="Arial" w:cs="Arial"/>
          <w:b/>
          <w:sz w:val="20"/>
          <w:szCs w:val="20"/>
        </w:rPr>
      </w:pPr>
      <w:r w:rsidRPr="0098284D">
        <w:rPr>
          <w:rFonts w:ascii="Arial" w:hAnsi="Arial" w:cs="Arial"/>
          <w:b/>
          <w:sz w:val="20"/>
          <w:szCs w:val="20"/>
        </w:rPr>
        <w:t>D. Book</w:t>
      </w:r>
      <w:r w:rsidR="00C160A4" w:rsidRPr="0098284D">
        <w:rPr>
          <w:rFonts w:ascii="Arial" w:hAnsi="Arial" w:cs="Arial"/>
          <w:b/>
          <w:sz w:val="20"/>
          <w:szCs w:val="20"/>
        </w:rPr>
        <w:t xml:space="preserve"> Chapters</w:t>
      </w:r>
      <w:r w:rsidRPr="0098284D">
        <w:rPr>
          <w:rFonts w:ascii="Arial" w:hAnsi="Arial" w:cs="Arial"/>
          <w:b/>
          <w:sz w:val="20"/>
          <w:szCs w:val="20"/>
        </w:rPr>
        <w:t>:</w:t>
      </w:r>
    </w:p>
    <w:p w:rsidR="000E1160" w:rsidRDefault="00DA481A" w:rsidP="00EA268B">
      <w:pPr>
        <w:spacing w:after="0" w:line="360" w:lineRule="auto"/>
        <w:jc w:val="both"/>
        <w:rPr>
          <w:rStyle w:val="Kpr"/>
          <w:rFonts w:ascii="Arial" w:hAnsi="Arial" w:cs="Arial"/>
          <w:sz w:val="20"/>
          <w:szCs w:val="20"/>
        </w:rPr>
      </w:pPr>
      <w:r w:rsidRPr="0098284D">
        <w:rPr>
          <w:rFonts w:ascii="Arial" w:hAnsi="Arial" w:cs="Arial"/>
          <w:b/>
          <w:sz w:val="20"/>
          <w:szCs w:val="20"/>
        </w:rPr>
        <w:t>D1.</w:t>
      </w:r>
      <w:r w:rsidRPr="0098284D">
        <w:rPr>
          <w:rFonts w:ascii="Arial" w:hAnsi="Arial" w:cs="Arial"/>
          <w:sz w:val="20"/>
          <w:szCs w:val="20"/>
        </w:rPr>
        <w:t xml:space="preserve"> Scientific Developments for Health and Life Sciences, Chapter 11: Investigation of the Epidemiology of Bovine Herpes Virus Type 1 Infection in Sheep in Denizli Region. ISBN: 978-625-7319-14-0 </w:t>
      </w:r>
      <w:hyperlink r:id="rId34" w:history="1">
        <w:r w:rsidR="000E1160" w:rsidRPr="007A6F10">
          <w:rPr>
            <w:rStyle w:val="Kpr"/>
            <w:rFonts w:ascii="Arial" w:hAnsi="Arial" w:cs="Arial"/>
            <w:sz w:val="20"/>
            <w:szCs w:val="20"/>
          </w:rPr>
          <w:t>www.gecekitapligi.com</w:t>
        </w:r>
      </w:hyperlink>
    </w:p>
    <w:p w:rsidR="00EB5273"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Style w:val="Kpr"/>
          <w:rFonts w:ascii="Arial" w:hAnsi="Arial" w:cs="Arial"/>
          <w:sz w:val="20"/>
          <w:szCs w:val="20"/>
        </w:rPr>
      </w:pPr>
      <w:r w:rsidRPr="0098284D">
        <w:rPr>
          <w:rFonts w:ascii="Arial" w:hAnsi="Arial" w:cs="Arial"/>
          <w:b/>
          <w:sz w:val="20"/>
          <w:szCs w:val="20"/>
        </w:rPr>
        <w:t>D2.</w:t>
      </w:r>
      <w:r w:rsidRPr="0098284D">
        <w:rPr>
          <w:rFonts w:ascii="Arial" w:hAnsi="Arial" w:cs="Arial"/>
          <w:sz w:val="20"/>
          <w:szCs w:val="20"/>
        </w:rPr>
        <w:t xml:space="preserve"> Advances in Health and Natural Sciences, Chapter 15. Small Ruminant Morbillivirus</w:t>
      </w:r>
      <w:r w:rsidR="00C160A4" w:rsidRPr="0098284D">
        <w:rPr>
          <w:rFonts w:ascii="Arial" w:hAnsi="Arial" w:cs="Arial"/>
          <w:sz w:val="20"/>
          <w:szCs w:val="20"/>
        </w:rPr>
        <w:t xml:space="preserve">. </w:t>
      </w:r>
      <w:r w:rsidRPr="0098284D">
        <w:rPr>
          <w:rFonts w:ascii="Arial" w:hAnsi="Arial" w:cs="Arial"/>
          <w:sz w:val="20"/>
          <w:szCs w:val="20"/>
        </w:rPr>
        <w:t>ISBN: 978-1-53614-639-4</w:t>
      </w:r>
      <w:r w:rsidR="00C160A4" w:rsidRPr="0098284D">
        <w:rPr>
          <w:rFonts w:ascii="Arial" w:hAnsi="Arial" w:cs="Arial"/>
          <w:sz w:val="20"/>
          <w:szCs w:val="20"/>
        </w:rPr>
        <w:t xml:space="preserve">. </w:t>
      </w:r>
      <w:hyperlink r:id="rId35" w:history="1">
        <w:r w:rsidR="000E1160" w:rsidRPr="007A6F10">
          <w:rPr>
            <w:rStyle w:val="Kpr"/>
            <w:rFonts w:ascii="Arial" w:hAnsi="Arial" w:cs="Arial"/>
            <w:sz w:val="20"/>
            <w:szCs w:val="20"/>
          </w:rPr>
          <w:t>https://novapublishers.com/shop/advances-in-natural-and-health-sciences/</w:t>
        </w:r>
      </w:hyperlink>
    </w:p>
    <w:p w:rsidR="00EB5273" w:rsidRDefault="00EB5273" w:rsidP="00EA268B">
      <w:pPr>
        <w:spacing w:after="0" w:line="360" w:lineRule="auto"/>
        <w:jc w:val="both"/>
        <w:rPr>
          <w:rFonts w:ascii="Arial" w:hAnsi="Arial" w:cs="Arial"/>
          <w:sz w:val="20"/>
          <w:szCs w:val="20"/>
        </w:rPr>
      </w:pPr>
    </w:p>
    <w:p w:rsidR="000E1160" w:rsidRDefault="00DA481A" w:rsidP="00EA268B">
      <w:pPr>
        <w:spacing w:after="0" w:line="360" w:lineRule="auto"/>
        <w:jc w:val="both"/>
        <w:rPr>
          <w:rFonts w:ascii="Arial" w:hAnsi="Arial" w:cs="Arial"/>
          <w:sz w:val="20"/>
          <w:szCs w:val="20"/>
        </w:rPr>
      </w:pPr>
      <w:r w:rsidRPr="0098284D">
        <w:rPr>
          <w:rFonts w:ascii="Arial" w:hAnsi="Arial" w:cs="Arial"/>
          <w:b/>
          <w:sz w:val="20"/>
          <w:szCs w:val="20"/>
        </w:rPr>
        <w:t>D3.</w:t>
      </w:r>
      <w:r w:rsidRPr="0098284D">
        <w:rPr>
          <w:rFonts w:ascii="Arial" w:hAnsi="Arial" w:cs="Arial"/>
          <w:sz w:val="20"/>
          <w:szCs w:val="20"/>
        </w:rPr>
        <w:t xml:space="preserve"> Akabane (Congenital Arthrogryposis-Hydranencephaly Syndrome), Veterinarian's Handbook, Page 54, Istanbul-201</w:t>
      </w:r>
      <w:r w:rsidR="000E1160">
        <w:rPr>
          <w:rFonts w:ascii="Arial" w:hAnsi="Arial" w:cs="Arial"/>
          <w:sz w:val="20"/>
          <w:szCs w:val="20"/>
        </w:rPr>
        <w:t>6. ISBN No: 978-605-9175-62-3.</w:t>
      </w:r>
    </w:p>
    <w:p w:rsidR="00DA481A" w:rsidRDefault="00922825" w:rsidP="00EA268B">
      <w:pPr>
        <w:spacing w:after="0" w:line="360" w:lineRule="auto"/>
        <w:jc w:val="both"/>
        <w:rPr>
          <w:rStyle w:val="Kpr"/>
          <w:rFonts w:ascii="Arial" w:hAnsi="Arial" w:cs="Arial"/>
          <w:sz w:val="20"/>
          <w:szCs w:val="20"/>
        </w:rPr>
      </w:pPr>
      <w:hyperlink r:id="rId36" w:history="1">
        <w:r w:rsidR="000E1160" w:rsidRPr="007A6F10">
          <w:rPr>
            <w:rStyle w:val="Kpr"/>
            <w:rFonts w:ascii="Arial" w:hAnsi="Arial" w:cs="Arial"/>
            <w:sz w:val="20"/>
            <w:szCs w:val="20"/>
          </w:rPr>
          <w:t>https://vetkontrol.tarim.gov.tr/pendik/Link/17/Veteriner-Hekimin-El-Kitabi</w:t>
        </w:r>
      </w:hyperlink>
    </w:p>
    <w:p w:rsidR="00EB5273" w:rsidRDefault="00EB5273" w:rsidP="00EA268B">
      <w:pPr>
        <w:spacing w:after="0" w:line="360" w:lineRule="auto"/>
        <w:jc w:val="both"/>
        <w:rPr>
          <w:rFonts w:ascii="Arial" w:hAnsi="Arial" w:cs="Arial"/>
          <w:sz w:val="20"/>
          <w:szCs w:val="20"/>
        </w:rPr>
      </w:pPr>
    </w:p>
    <w:p w:rsidR="000E1160" w:rsidRDefault="00DA481A" w:rsidP="00EA268B">
      <w:pPr>
        <w:spacing w:after="0" w:line="360" w:lineRule="auto"/>
        <w:jc w:val="both"/>
        <w:rPr>
          <w:rStyle w:val="Kpr"/>
          <w:rFonts w:ascii="Arial" w:hAnsi="Arial" w:cs="Arial"/>
          <w:sz w:val="20"/>
          <w:szCs w:val="20"/>
        </w:rPr>
      </w:pPr>
      <w:r w:rsidRPr="0098284D">
        <w:rPr>
          <w:rFonts w:ascii="Arial" w:hAnsi="Arial" w:cs="Arial"/>
          <w:b/>
          <w:sz w:val="20"/>
          <w:szCs w:val="20"/>
        </w:rPr>
        <w:t>D4.</w:t>
      </w:r>
      <w:r w:rsidRPr="0098284D">
        <w:rPr>
          <w:rFonts w:ascii="Arial" w:hAnsi="Arial" w:cs="Arial"/>
          <w:sz w:val="20"/>
          <w:szCs w:val="20"/>
        </w:rPr>
        <w:t xml:space="preserve"> Caprine arthritis encephalitis, Veterinarian's Handbook, Page 61, Istanbul-2016.</w:t>
      </w:r>
      <w:r w:rsidR="00C160A4" w:rsidRPr="0098284D">
        <w:rPr>
          <w:rFonts w:ascii="Arial" w:hAnsi="Arial" w:cs="Arial"/>
          <w:sz w:val="20"/>
          <w:szCs w:val="20"/>
        </w:rPr>
        <w:t xml:space="preserve"> </w:t>
      </w:r>
      <w:r w:rsidRPr="0098284D">
        <w:rPr>
          <w:rFonts w:ascii="Arial" w:hAnsi="Arial" w:cs="Arial"/>
          <w:sz w:val="20"/>
          <w:szCs w:val="20"/>
        </w:rPr>
        <w:t>ISBN No: 978-605-9175-62-3.</w:t>
      </w:r>
      <w:r w:rsidR="00C160A4" w:rsidRPr="0098284D">
        <w:rPr>
          <w:rFonts w:ascii="Arial" w:hAnsi="Arial" w:cs="Arial"/>
          <w:sz w:val="20"/>
          <w:szCs w:val="20"/>
        </w:rPr>
        <w:t xml:space="preserve"> </w:t>
      </w:r>
      <w:hyperlink r:id="rId37" w:history="1">
        <w:r w:rsidR="000E1160" w:rsidRPr="007A6F10">
          <w:rPr>
            <w:rStyle w:val="Kpr"/>
            <w:rFonts w:ascii="Arial" w:hAnsi="Arial" w:cs="Arial"/>
            <w:sz w:val="20"/>
            <w:szCs w:val="20"/>
          </w:rPr>
          <w:t>https://vetkontrol.tarim.gov.tr/pendik/Link/17/Veteriner-Hekimin-El-Kitabi</w:t>
        </w:r>
      </w:hyperlink>
    </w:p>
    <w:p w:rsidR="00EB5273"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D5.</w:t>
      </w:r>
      <w:r w:rsidRPr="0098284D">
        <w:rPr>
          <w:rFonts w:ascii="Arial" w:hAnsi="Arial" w:cs="Arial"/>
          <w:sz w:val="20"/>
          <w:szCs w:val="20"/>
        </w:rPr>
        <w:t xml:space="preserve"> Maedi-Visna (Ovine Progressive Pneumonia), Veterinarian's Handbook, Page 86, Istanbul-2016. ISBN No: 978-605-9175-62-3.</w:t>
      </w:r>
      <w:r w:rsidR="00C160A4" w:rsidRPr="0098284D">
        <w:rPr>
          <w:rFonts w:ascii="Arial" w:hAnsi="Arial" w:cs="Arial"/>
          <w:sz w:val="20"/>
          <w:szCs w:val="20"/>
        </w:rPr>
        <w:t xml:space="preserve"> </w:t>
      </w:r>
      <w:hyperlink r:id="rId38" w:history="1">
        <w:r w:rsidR="000E1160" w:rsidRPr="007A6F10">
          <w:rPr>
            <w:rStyle w:val="Kpr"/>
            <w:rFonts w:ascii="Arial" w:hAnsi="Arial" w:cs="Arial"/>
            <w:sz w:val="20"/>
            <w:szCs w:val="20"/>
          </w:rPr>
          <w:t>https://vetkontrol.tarim.gov.tr/pendik/Link/17/Veteriner-Hekimin-El-Kitabi</w:t>
        </w:r>
      </w:hyperlink>
    </w:p>
    <w:p w:rsidR="000C3E57" w:rsidRDefault="000C3E57" w:rsidP="00EA268B">
      <w:pPr>
        <w:spacing w:after="0" w:line="360" w:lineRule="auto"/>
        <w:jc w:val="both"/>
        <w:rPr>
          <w:rFonts w:ascii="Arial" w:hAnsi="Arial" w:cs="Arial"/>
          <w:b/>
          <w:sz w:val="20"/>
          <w:szCs w:val="20"/>
        </w:rPr>
      </w:pPr>
    </w:p>
    <w:p w:rsidR="00DA481A" w:rsidRPr="0098284D" w:rsidRDefault="00DA481A" w:rsidP="00EA268B">
      <w:pPr>
        <w:spacing w:after="0" w:line="360" w:lineRule="auto"/>
        <w:jc w:val="both"/>
        <w:rPr>
          <w:rFonts w:ascii="Arial" w:hAnsi="Arial" w:cs="Arial"/>
          <w:b/>
          <w:sz w:val="20"/>
          <w:szCs w:val="20"/>
        </w:rPr>
      </w:pPr>
      <w:r w:rsidRPr="0098284D">
        <w:rPr>
          <w:rFonts w:ascii="Arial" w:hAnsi="Arial" w:cs="Arial"/>
          <w:b/>
          <w:sz w:val="20"/>
          <w:szCs w:val="20"/>
        </w:rPr>
        <w:t>E. Courses and Certificates:</w:t>
      </w: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E1.</w:t>
      </w:r>
      <w:r w:rsidR="000C3E57">
        <w:rPr>
          <w:rFonts w:ascii="Arial" w:hAnsi="Arial" w:cs="Arial"/>
          <w:sz w:val="20"/>
          <w:szCs w:val="20"/>
        </w:rPr>
        <w:t xml:space="preserve"> </w:t>
      </w:r>
      <w:r w:rsidRPr="0098284D">
        <w:rPr>
          <w:rFonts w:ascii="Arial" w:hAnsi="Arial" w:cs="Arial"/>
          <w:sz w:val="20"/>
          <w:szCs w:val="20"/>
        </w:rPr>
        <w:t>Diagnostics of Rift Valley Fever Virus (RVFV). 30 November-11 December 2020. ARC-Onderstepoort Veterinary Research Campus (ARC-OVR) .</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E2.</w:t>
      </w:r>
      <w:r w:rsidRPr="0098284D">
        <w:rPr>
          <w:rFonts w:ascii="Arial" w:hAnsi="Arial" w:cs="Arial"/>
          <w:sz w:val="20"/>
          <w:szCs w:val="20"/>
        </w:rPr>
        <w:t xml:space="preserve"> BVDV (Bovine Viral Diarrhoea Virus) Technical Workshop ( Dr. Loïc Commun, DVM, PhD) and BVDV control program: Belgian experience (Dr. Christian Quinet, DVM, PhD). IDEXX Montpellier SAS, Montpellier, France – November 4th to 6th 2019.</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E3.</w:t>
      </w:r>
      <w:r w:rsidRPr="0098284D">
        <w:rPr>
          <w:rFonts w:ascii="Arial" w:hAnsi="Arial" w:cs="Arial"/>
          <w:sz w:val="20"/>
          <w:szCs w:val="20"/>
        </w:rPr>
        <w:t xml:space="preserve"> IAEA TC PROJECT RER5023-EVT1803021: Enhancing National Capabilities for Early and Rapid Detection of Priority Vector Borne Diseases of Animals (Including Zoonoses) by Means of Molecular Diagnostic Tools. Regional Training Course on the Advanced Techniques for Detection and Differentiation of Priority Vector Borne Diseases in Animals and Animal Vectors. University of Sarajevo, Faculty of Veterinary Medicine, Sarajevo, Bosnia and Herzegovina, 12-23 November 2018.</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E4.</w:t>
      </w:r>
      <w:r w:rsidRPr="0098284D">
        <w:rPr>
          <w:rFonts w:ascii="Arial" w:hAnsi="Arial" w:cs="Arial"/>
          <w:sz w:val="20"/>
          <w:szCs w:val="20"/>
        </w:rPr>
        <w:t xml:space="preserve"> IAEA TC PROJECT RER5023-EVT1803021: Enhancing National Capabilities for Early and Rapid Detection of Priority Vector Borne Diseases of Animals (Including Zoonoses) by Means of Molecular Diagnostic Tools. Regional Training Course on the Advanced Techniques for Detection and Differentiation of Priority Vector Borne Diseases in Animals and Animal Vectors. National Veterinary Institute, Lisbon, Portugal, 06-12 October 2018.</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E5.</w:t>
      </w:r>
      <w:r w:rsidRPr="0098284D">
        <w:rPr>
          <w:rFonts w:ascii="Arial" w:hAnsi="Arial" w:cs="Arial"/>
          <w:sz w:val="20"/>
          <w:szCs w:val="20"/>
        </w:rPr>
        <w:t xml:space="preserve"> MALDI TOF/TOF MS Biotyper Microbiology and MALDI TOF/TOF MS Proteomics Basic Training. Scientific Industrial and Technological Application and Research Center Abant İzzet Baysal University, BOLU, 16-18.01.2018.</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E6.</w:t>
      </w:r>
      <w:r w:rsidRPr="0098284D">
        <w:rPr>
          <w:rFonts w:ascii="Arial" w:hAnsi="Arial" w:cs="Arial"/>
          <w:sz w:val="20"/>
          <w:szCs w:val="20"/>
        </w:rPr>
        <w:t xml:space="preserve"> Development of hybridoma technology and antibody-based diagnostic systems. Institute of Genetic Engineering and Biotechnology. Marmara Research Center, TUBITAK. October 24-26, 2016</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E7.</w:t>
      </w:r>
      <w:r w:rsidRPr="0098284D">
        <w:rPr>
          <w:rFonts w:ascii="Arial" w:hAnsi="Arial" w:cs="Arial"/>
          <w:sz w:val="20"/>
          <w:szCs w:val="20"/>
        </w:rPr>
        <w:t xml:space="preserve"> </w:t>
      </w:r>
      <w:r w:rsidRPr="004D6090">
        <w:rPr>
          <w:rFonts w:ascii="Arial" w:hAnsi="Arial" w:cs="Arial"/>
          <w:b/>
          <w:sz w:val="20"/>
          <w:szCs w:val="20"/>
        </w:rPr>
        <w:t>Monoclonal antibody production and using in diagnostic</w:t>
      </w:r>
      <w:r w:rsidRPr="0098284D">
        <w:rPr>
          <w:rFonts w:ascii="Arial" w:hAnsi="Arial" w:cs="Arial"/>
          <w:sz w:val="20"/>
          <w:szCs w:val="20"/>
        </w:rPr>
        <w:t xml:space="preserve">. Dept. </w:t>
      </w:r>
      <w:proofErr w:type="gramStart"/>
      <w:r w:rsidRPr="0098284D">
        <w:rPr>
          <w:rFonts w:ascii="Arial" w:hAnsi="Arial" w:cs="Arial"/>
          <w:sz w:val="20"/>
          <w:szCs w:val="20"/>
        </w:rPr>
        <w:t>of</w:t>
      </w:r>
      <w:proofErr w:type="gramEnd"/>
      <w:r w:rsidRPr="0098284D">
        <w:rPr>
          <w:rFonts w:ascii="Arial" w:hAnsi="Arial" w:cs="Arial"/>
          <w:sz w:val="20"/>
          <w:szCs w:val="20"/>
        </w:rPr>
        <w:t xml:space="preserve"> Infection, Immunity and Inflammation, Leicester University, UK. (</w:t>
      </w:r>
      <w:r w:rsidRPr="004D6090">
        <w:rPr>
          <w:rFonts w:ascii="Arial" w:hAnsi="Arial" w:cs="Arial"/>
          <w:b/>
          <w:sz w:val="20"/>
          <w:szCs w:val="20"/>
        </w:rPr>
        <w:t>Dr. Roger James</w:t>
      </w:r>
      <w:r w:rsidRPr="0098284D">
        <w:rPr>
          <w:rFonts w:ascii="Arial" w:hAnsi="Arial" w:cs="Arial"/>
          <w:sz w:val="20"/>
          <w:szCs w:val="20"/>
        </w:rPr>
        <w:t>) Jan-Fab. 2010 (two months).</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E8.</w:t>
      </w:r>
      <w:r w:rsidRPr="0098284D">
        <w:rPr>
          <w:rFonts w:ascii="Arial" w:hAnsi="Arial" w:cs="Arial"/>
          <w:sz w:val="20"/>
          <w:szCs w:val="20"/>
        </w:rPr>
        <w:t xml:space="preserve"> The ConFluTech </w:t>
      </w:r>
      <w:proofErr w:type="gramStart"/>
      <w:r w:rsidRPr="0098284D">
        <w:rPr>
          <w:rFonts w:ascii="Arial" w:hAnsi="Arial" w:cs="Arial"/>
          <w:sz w:val="20"/>
          <w:szCs w:val="20"/>
        </w:rPr>
        <w:t>workshop</w:t>
      </w:r>
      <w:proofErr w:type="gramEnd"/>
      <w:r w:rsidRPr="0098284D">
        <w:rPr>
          <w:rFonts w:ascii="Arial" w:hAnsi="Arial" w:cs="Arial"/>
          <w:sz w:val="20"/>
          <w:szCs w:val="20"/>
        </w:rPr>
        <w:t xml:space="preserve"> on Avian Influenza Sequencing, Phylogeny and Bioinformatics. National Veterinary Institute, Uppsala, Sweden. 26-29 May, 2009.</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E9.</w:t>
      </w:r>
      <w:r w:rsidRPr="0098284D">
        <w:rPr>
          <w:rFonts w:ascii="Arial" w:hAnsi="Arial" w:cs="Arial"/>
          <w:sz w:val="20"/>
          <w:szCs w:val="20"/>
        </w:rPr>
        <w:t xml:space="preserve"> Training on 'Diagnosis of rabies using molecular techniques' part of the project Technical Assistance for control of Rabies Diesease, TR503.06/001 Samsun Veterinary Control Institute, Samsun, </w:t>
      </w:r>
      <w:r w:rsidR="0043784A">
        <w:rPr>
          <w:rFonts w:ascii="Arial" w:hAnsi="Arial" w:cs="Arial"/>
          <w:sz w:val="20"/>
          <w:szCs w:val="20"/>
        </w:rPr>
        <w:t>Turkiye</w:t>
      </w:r>
      <w:r w:rsidRPr="0098284D">
        <w:rPr>
          <w:rFonts w:ascii="Arial" w:hAnsi="Arial" w:cs="Arial"/>
          <w:sz w:val="20"/>
          <w:szCs w:val="20"/>
        </w:rPr>
        <w:t>, October 24-27, 2008</w:t>
      </w:r>
    </w:p>
    <w:p w:rsidR="00EB5273" w:rsidRPr="0098284D" w:rsidRDefault="00EB5273" w:rsidP="00EA268B">
      <w:pPr>
        <w:spacing w:after="0" w:line="360" w:lineRule="auto"/>
        <w:jc w:val="both"/>
        <w:rPr>
          <w:rFonts w:ascii="Arial" w:hAnsi="Arial" w:cs="Arial"/>
          <w:sz w:val="20"/>
          <w:szCs w:val="20"/>
        </w:rPr>
      </w:pPr>
    </w:p>
    <w:p w:rsidR="00DA481A" w:rsidRDefault="00DA481A" w:rsidP="00EA268B">
      <w:pPr>
        <w:spacing w:after="0" w:line="360" w:lineRule="auto"/>
        <w:jc w:val="both"/>
        <w:rPr>
          <w:rFonts w:ascii="Arial" w:hAnsi="Arial" w:cs="Arial"/>
          <w:sz w:val="20"/>
          <w:szCs w:val="20"/>
        </w:rPr>
      </w:pPr>
      <w:r w:rsidRPr="0098284D">
        <w:rPr>
          <w:rFonts w:ascii="Arial" w:hAnsi="Arial" w:cs="Arial"/>
          <w:b/>
          <w:sz w:val="20"/>
          <w:szCs w:val="20"/>
        </w:rPr>
        <w:t>E10.</w:t>
      </w:r>
      <w:r w:rsidRPr="0098284D">
        <w:rPr>
          <w:rFonts w:ascii="Arial" w:hAnsi="Arial" w:cs="Arial"/>
          <w:sz w:val="20"/>
          <w:szCs w:val="20"/>
        </w:rPr>
        <w:t xml:space="preserve"> Phylogenetic Analysis of Avian Influenza Viruses, Etlik Central Veterinary Control and Research Institute, Ankara, </w:t>
      </w:r>
      <w:r w:rsidR="0043784A">
        <w:rPr>
          <w:rFonts w:ascii="Arial" w:hAnsi="Arial" w:cs="Arial"/>
          <w:sz w:val="20"/>
          <w:szCs w:val="20"/>
        </w:rPr>
        <w:t>Turkiye</w:t>
      </w:r>
      <w:r w:rsidRPr="0098284D">
        <w:rPr>
          <w:rFonts w:ascii="Arial" w:hAnsi="Arial" w:cs="Arial"/>
          <w:sz w:val="20"/>
          <w:szCs w:val="20"/>
        </w:rPr>
        <w:t>, October 13-17, 2008</w:t>
      </w:r>
    </w:p>
    <w:p w:rsidR="00EB5273" w:rsidRPr="0098284D" w:rsidRDefault="00EB5273" w:rsidP="00EA268B">
      <w:pPr>
        <w:spacing w:after="0" w:line="360" w:lineRule="auto"/>
        <w:jc w:val="both"/>
        <w:rPr>
          <w:rFonts w:ascii="Arial" w:hAnsi="Arial" w:cs="Arial"/>
          <w:sz w:val="20"/>
          <w:szCs w:val="20"/>
        </w:rPr>
      </w:pPr>
    </w:p>
    <w:p w:rsidR="00DA481A" w:rsidRPr="0098284D" w:rsidRDefault="00DA481A" w:rsidP="00EA268B">
      <w:pPr>
        <w:spacing w:after="0" w:line="360" w:lineRule="auto"/>
        <w:jc w:val="both"/>
        <w:rPr>
          <w:rFonts w:ascii="Arial" w:hAnsi="Arial" w:cs="Arial"/>
          <w:sz w:val="20"/>
          <w:szCs w:val="20"/>
        </w:rPr>
      </w:pPr>
      <w:r w:rsidRPr="0098284D">
        <w:rPr>
          <w:rFonts w:ascii="Arial" w:hAnsi="Arial" w:cs="Arial"/>
          <w:b/>
          <w:sz w:val="20"/>
          <w:szCs w:val="20"/>
        </w:rPr>
        <w:t>E11.</w:t>
      </w:r>
      <w:r w:rsidRPr="0098284D">
        <w:rPr>
          <w:rFonts w:ascii="Arial" w:hAnsi="Arial" w:cs="Arial"/>
          <w:sz w:val="20"/>
          <w:szCs w:val="20"/>
        </w:rPr>
        <w:t xml:space="preserve"> Technical Workshop on Molecular Diagnostic Tools, Pendik Veterinary Control Institute, Istanbul, </w:t>
      </w:r>
      <w:r w:rsidR="0043784A">
        <w:rPr>
          <w:rFonts w:ascii="Arial" w:hAnsi="Arial" w:cs="Arial"/>
          <w:sz w:val="20"/>
          <w:szCs w:val="20"/>
        </w:rPr>
        <w:t>Turkiye</w:t>
      </w:r>
      <w:r w:rsidRPr="0098284D">
        <w:rPr>
          <w:rFonts w:ascii="Arial" w:hAnsi="Arial" w:cs="Arial"/>
          <w:sz w:val="20"/>
          <w:szCs w:val="20"/>
        </w:rPr>
        <w:t>, November 2</w:t>
      </w:r>
      <w:r w:rsidR="000C3E57">
        <w:rPr>
          <w:rFonts w:ascii="Arial" w:hAnsi="Arial" w:cs="Arial"/>
          <w:sz w:val="20"/>
          <w:szCs w:val="20"/>
        </w:rPr>
        <w:t>0, 2006.</w:t>
      </w:r>
    </w:p>
    <w:sectPr w:rsidR="00DA481A" w:rsidRPr="0098284D">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825" w:rsidRDefault="00922825" w:rsidP="00667087">
      <w:pPr>
        <w:spacing w:after="0" w:line="240" w:lineRule="auto"/>
      </w:pPr>
      <w:r>
        <w:separator/>
      </w:r>
    </w:p>
  </w:endnote>
  <w:endnote w:type="continuationSeparator" w:id="0">
    <w:p w:rsidR="00922825" w:rsidRDefault="00922825" w:rsidP="0066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179447"/>
      <w:docPartObj>
        <w:docPartGallery w:val="Page Numbers (Bottom of Page)"/>
        <w:docPartUnique/>
      </w:docPartObj>
    </w:sdtPr>
    <w:sdtEndPr/>
    <w:sdtContent>
      <w:p w:rsidR="00667087" w:rsidRDefault="00667087">
        <w:pPr>
          <w:pStyle w:val="AltBilgi"/>
          <w:jc w:val="right"/>
        </w:pPr>
        <w:r>
          <w:fldChar w:fldCharType="begin"/>
        </w:r>
        <w:r>
          <w:instrText>PAGE   \* MERGEFORMAT</w:instrText>
        </w:r>
        <w:r>
          <w:fldChar w:fldCharType="separate"/>
        </w:r>
        <w:r w:rsidR="00001390">
          <w:rPr>
            <w:noProof/>
          </w:rPr>
          <w:t>1</w:t>
        </w:r>
        <w:r>
          <w:fldChar w:fldCharType="end"/>
        </w:r>
      </w:p>
    </w:sdtContent>
  </w:sdt>
  <w:p w:rsidR="00667087" w:rsidRDefault="006670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825" w:rsidRDefault="00922825" w:rsidP="00667087">
      <w:pPr>
        <w:spacing w:after="0" w:line="240" w:lineRule="auto"/>
      </w:pPr>
      <w:r>
        <w:separator/>
      </w:r>
    </w:p>
  </w:footnote>
  <w:footnote w:type="continuationSeparator" w:id="0">
    <w:p w:rsidR="00922825" w:rsidRDefault="00922825" w:rsidP="0066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087" w:rsidRDefault="00667087" w:rsidP="00667087">
    <w:pPr>
      <w:pStyle w:val="stBilgi"/>
      <w:jc w:val="right"/>
    </w:pPr>
    <w:r>
      <w:t>Ahmet Sait</w:t>
    </w:r>
    <w:r w:rsidR="00CB1A26">
      <w:t>, DVM, PhD, Virologist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1A"/>
    <w:rsid w:val="00001390"/>
    <w:rsid w:val="00054C25"/>
    <w:rsid w:val="000909E6"/>
    <w:rsid w:val="000C3E57"/>
    <w:rsid w:val="000D120A"/>
    <w:rsid w:val="000D3D6F"/>
    <w:rsid w:val="000E1160"/>
    <w:rsid w:val="000E1499"/>
    <w:rsid w:val="00107789"/>
    <w:rsid w:val="00112FCA"/>
    <w:rsid w:val="00192B43"/>
    <w:rsid w:val="001B5749"/>
    <w:rsid w:val="001C38BA"/>
    <w:rsid w:val="001F2A62"/>
    <w:rsid w:val="00226F63"/>
    <w:rsid w:val="0026324C"/>
    <w:rsid w:val="002754DE"/>
    <w:rsid w:val="00281551"/>
    <w:rsid w:val="00287F6B"/>
    <w:rsid w:val="0029303F"/>
    <w:rsid w:val="00293DD8"/>
    <w:rsid w:val="002A4AF8"/>
    <w:rsid w:val="002D4AB4"/>
    <w:rsid w:val="002E4D0A"/>
    <w:rsid w:val="003B2C3E"/>
    <w:rsid w:val="00410532"/>
    <w:rsid w:val="004279B0"/>
    <w:rsid w:val="0043784A"/>
    <w:rsid w:val="00442DF7"/>
    <w:rsid w:val="004A6DEB"/>
    <w:rsid w:val="004D6090"/>
    <w:rsid w:val="00512581"/>
    <w:rsid w:val="00551069"/>
    <w:rsid w:val="005C47A7"/>
    <w:rsid w:val="005C7244"/>
    <w:rsid w:val="005D254B"/>
    <w:rsid w:val="00667087"/>
    <w:rsid w:val="00675A60"/>
    <w:rsid w:val="006764D2"/>
    <w:rsid w:val="00692FBF"/>
    <w:rsid w:val="006A1051"/>
    <w:rsid w:val="006D03E1"/>
    <w:rsid w:val="006E427C"/>
    <w:rsid w:val="007927E3"/>
    <w:rsid w:val="007A779D"/>
    <w:rsid w:val="00886196"/>
    <w:rsid w:val="00894D2E"/>
    <w:rsid w:val="008A0054"/>
    <w:rsid w:val="008B4921"/>
    <w:rsid w:val="008B4A6E"/>
    <w:rsid w:val="008B4EB2"/>
    <w:rsid w:val="00922825"/>
    <w:rsid w:val="00930B1B"/>
    <w:rsid w:val="00933506"/>
    <w:rsid w:val="00940D3D"/>
    <w:rsid w:val="00952E4F"/>
    <w:rsid w:val="0098284D"/>
    <w:rsid w:val="009B75EB"/>
    <w:rsid w:val="009E750A"/>
    <w:rsid w:val="009F339F"/>
    <w:rsid w:val="009F7C3E"/>
    <w:rsid w:val="00A15503"/>
    <w:rsid w:val="00A230D3"/>
    <w:rsid w:val="00A40FE8"/>
    <w:rsid w:val="00A50FAF"/>
    <w:rsid w:val="00A625FD"/>
    <w:rsid w:val="00AD4C0B"/>
    <w:rsid w:val="00AD796C"/>
    <w:rsid w:val="00B05661"/>
    <w:rsid w:val="00B3208F"/>
    <w:rsid w:val="00B443E1"/>
    <w:rsid w:val="00B86423"/>
    <w:rsid w:val="00C160A4"/>
    <w:rsid w:val="00C22332"/>
    <w:rsid w:val="00C44040"/>
    <w:rsid w:val="00C56194"/>
    <w:rsid w:val="00CB067A"/>
    <w:rsid w:val="00CB1A26"/>
    <w:rsid w:val="00D173FE"/>
    <w:rsid w:val="00D73FCC"/>
    <w:rsid w:val="00DA481A"/>
    <w:rsid w:val="00E31F43"/>
    <w:rsid w:val="00EA268B"/>
    <w:rsid w:val="00EB5273"/>
    <w:rsid w:val="00EB7D4E"/>
    <w:rsid w:val="00ED4AF3"/>
    <w:rsid w:val="00F1552E"/>
    <w:rsid w:val="00F2194E"/>
    <w:rsid w:val="00FC1A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A5EBB-0BF9-4543-8B9B-FF4547EF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6D03E1"/>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rPr>
  </w:style>
  <w:style w:type="paragraph" w:styleId="Balk3">
    <w:name w:val="heading 3"/>
    <w:basedOn w:val="Normal"/>
    <w:next w:val="Normal"/>
    <w:link w:val="Balk3Char"/>
    <w:uiPriority w:val="9"/>
    <w:semiHidden/>
    <w:unhideWhenUsed/>
    <w:qFormat/>
    <w:rsid w:val="00B443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A481A"/>
    <w:rPr>
      <w:color w:val="0563C1" w:themeColor="hyperlink"/>
      <w:u w:val="single"/>
    </w:rPr>
  </w:style>
  <w:style w:type="character" w:customStyle="1" w:styleId="Balk1Char">
    <w:name w:val="Başlık 1 Char"/>
    <w:basedOn w:val="VarsaylanParagrafYazTipi"/>
    <w:link w:val="Balk1"/>
    <w:rsid w:val="006D03E1"/>
    <w:rPr>
      <w:rFonts w:ascii="Times New Roman" w:eastAsia="Times New Roman" w:hAnsi="Times New Roman" w:cs="Times New Roman"/>
      <w:b/>
      <w:color w:val="000080"/>
      <w:sz w:val="24"/>
      <w:szCs w:val="20"/>
      <w:lang w:val="en-AU"/>
    </w:rPr>
  </w:style>
  <w:style w:type="table" w:styleId="TabloKlavuzu">
    <w:name w:val="Table Grid"/>
    <w:basedOn w:val="NormalTablo"/>
    <w:uiPriority w:val="39"/>
    <w:rsid w:val="0041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CB067A"/>
    <w:rPr>
      <w:rFonts w:ascii="Arial" w:hAnsi="Arial" w:cs="Arial" w:hint="default"/>
      <w:b/>
      <w:bCs/>
      <w:i w:val="0"/>
      <w:iCs w:val="0"/>
      <w:color w:val="000000"/>
      <w:sz w:val="20"/>
      <w:szCs w:val="20"/>
    </w:rPr>
  </w:style>
  <w:style w:type="character" w:customStyle="1" w:styleId="fontstyle21">
    <w:name w:val="fontstyle21"/>
    <w:basedOn w:val="VarsaylanParagrafYazTipi"/>
    <w:rsid w:val="00CB067A"/>
    <w:rPr>
      <w:rFonts w:ascii="Arial" w:hAnsi="Arial" w:cs="Arial" w:hint="default"/>
      <w:b w:val="0"/>
      <w:bCs w:val="0"/>
      <w:i w:val="0"/>
      <w:iCs w:val="0"/>
      <w:color w:val="000000"/>
      <w:sz w:val="20"/>
      <w:szCs w:val="20"/>
    </w:rPr>
  </w:style>
  <w:style w:type="paragraph" w:styleId="stBilgi">
    <w:name w:val="header"/>
    <w:basedOn w:val="Normal"/>
    <w:link w:val="stBilgiChar"/>
    <w:uiPriority w:val="99"/>
    <w:unhideWhenUsed/>
    <w:rsid w:val="006670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7087"/>
  </w:style>
  <w:style w:type="paragraph" w:styleId="AltBilgi">
    <w:name w:val="footer"/>
    <w:basedOn w:val="Normal"/>
    <w:link w:val="AltBilgiChar"/>
    <w:uiPriority w:val="99"/>
    <w:unhideWhenUsed/>
    <w:rsid w:val="006670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7087"/>
  </w:style>
  <w:style w:type="character" w:styleId="zlenenKpr">
    <w:name w:val="FollowedHyperlink"/>
    <w:basedOn w:val="VarsaylanParagrafYazTipi"/>
    <w:uiPriority w:val="99"/>
    <w:semiHidden/>
    <w:unhideWhenUsed/>
    <w:rsid w:val="00894D2E"/>
    <w:rPr>
      <w:color w:val="954F72" w:themeColor="followedHyperlink"/>
      <w:u w:val="single"/>
    </w:rPr>
  </w:style>
  <w:style w:type="character" w:customStyle="1" w:styleId="Balk3Char">
    <w:name w:val="Başlık 3 Char"/>
    <w:basedOn w:val="VarsaylanParagrafYazTipi"/>
    <w:link w:val="Balk3"/>
    <w:uiPriority w:val="9"/>
    <w:semiHidden/>
    <w:rsid w:val="00B443E1"/>
    <w:rPr>
      <w:rFonts w:asciiTheme="majorHAnsi" w:eastAsiaTheme="majorEastAsia" w:hAnsiTheme="majorHAnsi" w:cstheme="majorBidi"/>
      <w:color w:val="1F4D78" w:themeColor="accent1" w:themeShade="7F"/>
      <w:sz w:val="24"/>
      <w:szCs w:val="24"/>
    </w:rPr>
  </w:style>
  <w:style w:type="character" w:customStyle="1" w:styleId="gi">
    <w:name w:val="gi"/>
    <w:basedOn w:val="VarsaylanParagrafYazTipi"/>
    <w:rsid w:val="00B443E1"/>
  </w:style>
  <w:style w:type="paragraph" w:styleId="ListeParagraf">
    <w:name w:val="List Paragraph"/>
    <w:basedOn w:val="Normal"/>
    <w:uiPriority w:val="34"/>
    <w:qFormat/>
    <w:rsid w:val="003B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17769">
      <w:bodyDiv w:val="1"/>
      <w:marLeft w:val="0"/>
      <w:marRight w:val="0"/>
      <w:marTop w:val="0"/>
      <w:marBottom w:val="0"/>
      <w:divBdr>
        <w:top w:val="none" w:sz="0" w:space="0" w:color="auto"/>
        <w:left w:val="none" w:sz="0" w:space="0" w:color="auto"/>
        <w:bottom w:val="none" w:sz="0" w:space="0" w:color="auto"/>
        <w:right w:val="none" w:sz="0" w:space="0" w:color="auto"/>
      </w:divBdr>
    </w:div>
    <w:div w:id="1169641402">
      <w:bodyDiv w:val="1"/>
      <w:marLeft w:val="0"/>
      <w:marRight w:val="0"/>
      <w:marTop w:val="0"/>
      <w:marBottom w:val="0"/>
      <w:divBdr>
        <w:top w:val="none" w:sz="0" w:space="0" w:color="auto"/>
        <w:left w:val="none" w:sz="0" w:space="0" w:color="auto"/>
        <w:bottom w:val="none" w:sz="0" w:space="0" w:color="auto"/>
        <w:right w:val="none" w:sz="0" w:space="0" w:color="auto"/>
      </w:divBdr>
      <w:divsChild>
        <w:div w:id="1499272743">
          <w:marLeft w:val="0"/>
          <w:marRight w:val="0"/>
          <w:marTop w:val="0"/>
          <w:marBottom w:val="0"/>
          <w:divBdr>
            <w:top w:val="none" w:sz="0" w:space="0" w:color="auto"/>
            <w:left w:val="none" w:sz="0" w:space="0" w:color="auto"/>
            <w:bottom w:val="none" w:sz="0" w:space="0" w:color="auto"/>
            <w:right w:val="none" w:sz="0" w:space="0" w:color="auto"/>
          </w:divBdr>
        </w:div>
        <w:div w:id="1695156209">
          <w:marLeft w:val="0"/>
          <w:marRight w:val="0"/>
          <w:marTop w:val="0"/>
          <w:marBottom w:val="0"/>
          <w:divBdr>
            <w:top w:val="none" w:sz="0" w:space="0" w:color="auto"/>
            <w:left w:val="none" w:sz="0" w:space="0" w:color="auto"/>
            <w:bottom w:val="none" w:sz="0" w:space="0" w:color="auto"/>
            <w:right w:val="none" w:sz="0" w:space="0" w:color="auto"/>
          </w:divBdr>
        </w:div>
      </w:divsChild>
    </w:div>
    <w:div w:id="17289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lil.kurt@sbu.edu.tr" TargetMode="External"/><Relationship Id="rId18" Type="http://schemas.openxmlformats.org/officeDocument/2006/relationships/hyperlink" Target="https://doi.org/10.31797/vetbio.934630" TargetMode="External"/><Relationship Id="rId26" Type="http://schemas.openxmlformats.org/officeDocument/2006/relationships/hyperlink" Target="https://doi.org/10.2478/jvetres-2019-0022" TargetMode="External"/><Relationship Id="rId39" Type="http://schemas.openxmlformats.org/officeDocument/2006/relationships/header" Target="header1.xml"/><Relationship Id="rId21" Type="http://schemas.openxmlformats.org/officeDocument/2006/relationships/hyperlink" Target="https://doi.org/10.1101/2020.05.12.20099358" TargetMode="External"/><Relationship Id="rId34" Type="http://schemas.openxmlformats.org/officeDocument/2006/relationships/hyperlink" Target="http://www.gecekitapligi.com" TargetMode="External"/><Relationship Id="rId42" Type="http://schemas.openxmlformats.org/officeDocument/2006/relationships/theme" Target="theme/theme1.xml"/><Relationship Id="rId7" Type="http://schemas.openxmlformats.org/officeDocument/2006/relationships/hyperlink" Target="mailto:ahmet.sait@tarimorman.gov.tr" TargetMode="External"/><Relationship Id="rId2" Type="http://schemas.openxmlformats.org/officeDocument/2006/relationships/settings" Target="settings.xml"/><Relationship Id="rId16" Type="http://schemas.openxmlformats.org/officeDocument/2006/relationships/hyperlink" Target="mailto:VanSchalkwykA1@arc.agric.za" TargetMode="External"/><Relationship Id="rId20" Type="http://schemas.openxmlformats.org/officeDocument/2006/relationships/hyperlink" Target="https://doi.org/10.12681/jhvms.25934" TargetMode="External"/><Relationship Id="rId29" Type="http://schemas.openxmlformats.org/officeDocument/2006/relationships/hyperlink" Target="http://static.dergipark.org.tr/article-download/8647/fce4/f57a/5c406e11ec01a.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ilge.alpaslan@marmara.edu.tr" TargetMode="External"/><Relationship Id="rId24" Type="http://schemas.openxmlformats.org/officeDocument/2006/relationships/hyperlink" Target="http://dx.doi.org/10.29261/pakvetj/2020.042" TargetMode="External"/><Relationship Id="rId32" Type="http://schemas.openxmlformats.org/officeDocument/2006/relationships/hyperlink" Target="http://www.fao.org/ag/empres.html" TargetMode="External"/><Relationship Id="rId37" Type="http://schemas.openxmlformats.org/officeDocument/2006/relationships/hyperlink" Target="https://vetkontrol.tarim.gov.tr/pendik/Link/17/Veteriner-Hekimin-El-Kitabi"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eg98@le.ac.uk" TargetMode="External"/><Relationship Id="rId23" Type="http://schemas.openxmlformats.org/officeDocument/2006/relationships/hyperlink" Target="https://doi.org/10.1186/s12967-020-02534-2" TargetMode="External"/><Relationship Id="rId28" Type="http://schemas.openxmlformats.org/officeDocument/2006/relationships/hyperlink" Target="http://vfdergi.yyu.edu.tr/archive/2016/27-3/2016_27_(3)_147-152.pdf" TargetMode="External"/><Relationship Id="rId36" Type="http://schemas.openxmlformats.org/officeDocument/2006/relationships/hyperlink" Target="https://vetkontrol.tarim.gov.tr/pendik/Link/17/Veteriner-Hekimin-El-Kitabi" TargetMode="External"/><Relationship Id="rId10" Type="http://schemas.openxmlformats.org/officeDocument/2006/relationships/hyperlink" Target="mailto:harun.albayrak@omu.edu.tr" TargetMode="External"/><Relationship Id="rId19" Type="http://schemas.openxmlformats.org/officeDocument/2006/relationships/hyperlink" Target="https://doi.org/10.31362/patd.852259" TargetMode="External"/><Relationship Id="rId31" Type="http://schemas.openxmlformats.org/officeDocument/2006/relationships/hyperlink" Target="http://vetdergi.kafkas.edu.tr/extdocs/2015_3/417-420.pdf" TargetMode="External"/><Relationship Id="rId4" Type="http://schemas.openxmlformats.org/officeDocument/2006/relationships/footnotes" Target="footnotes.xml"/><Relationship Id="rId9" Type="http://schemas.openxmlformats.org/officeDocument/2006/relationships/hyperlink" Target="https://drsait.com/" TargetMode="External"/><Relationship Id="rId14" Type="http://schemas.openxmlformats.org/officeDocument/2006/relationships/hyperlink" Target="mailto:bulentbayraktar@bayburt.edu.tr" TargetMode="External"/><Relationship Id="rId22" Type="http://schemas.openxmlformats.org/officeDocument/2006/relationships/hyperlink" Target="https://doi.org/10.1101/2020.11.29.20240549" TargetMode="External"/><Relationship Id="rId27" Type="http://schemas.openxmlformats.org/officeDocument/2006/relationships/hyperlink" Target="http://www.pvj.com.pk/in_press/17-228.pdf" TargetMode="External"/><Relationship Id="rId30" Type="http://schemas.openxmlformats.org/officeDocument/2006/relationships/hyperlink" Target="http://dx.doi.org/10.1016/j.rvsc.2015.05.005" TargetMode="External"/><Relationship Id="rId35" Type="http://schemas.openxmlformats.org/officeDocument/2006/relationships/hyperlink" Target="https://novapublishers.com/shop/advances-in-natural-and-health-sciences/" TargetMode="External"/><Relationship Id="rId8" Type="http://schemas.openxmlformats.org/officeDocument/2006/relationships/hyperlink" Target="mailto:info@drsait.com" TargetMode="External"/><Relationship Id="rId3" Type="http://schemas.openxmlformats.org/officeDocument/2006/relationships/webSettings" Target="webSettings.xml"/><Relationship Id="rId12" Type="http://schemas.openxmlformats.org/officeDocument/2006/relationships/hyperlink" Target="mailto:hy3@le.ac.uk" TargetMode="External"/><Relationship Id="rId17" Type="http://schemas.openxmlformats.org/officeDocument/2006/relationships/hyperlink" Target="https://doi.org/10.1007/s11250-021-03022-5" TargetMode="External"/><Relationship Id="rId25" Type="http://schemas.openxmlformats.org/officeDocument/2006/relationships/hyperlink" Target="https://ejournals.epublishing.ekt.gr/index.php/jhvms/issue/view/1341/showToc" TargetMode="External"/><Relationship Id="rId33" Type="http://schemas.openxmlformats.org/officeDocument/2006/relationships/hyperlink" Target="http://dx.doi.org/10.1136/vetreco-2014-000054" TargetMode="External"/><Relationship Id="rId38" Type="http://schemas.openxmlformats.org/officeDocument/2006/relationships/hyperlink" Target="https://vetkontrol.tarim.gov.tr/pendik/Link/17/Veteriner-Hekimin-El-Kitab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3572</Words>
  <Characters>20364</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Ahmet SAİT</cp:lastModifiedBy>
  <cp:revision>3</cp:revision>
  <cp:lastPrinted>2021-12-11T20:51:00Z</cp:lastPrinted>
  <dcterms:created xsi:type="dcterms:W3CDTF">2021-12-13T13:34:00Z</dcterms:created>
  <dcterms:modified xsi:type="dcterms:W3CDTF">2021-12-13T14:41:00Z</dcterms:modified>
</cp:coreProperties>
</file>